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CB7614" w:rsidRPr="00423612" w:rsidTr="00886B2F">
        <w:tc>
          <w:tcPr>
            <w:tcW w:w="3936" w:type="dxa"/>
          </w:tcPr>
          <w:p w:rsidR="00CB7614" w:rsidRPr="00423612" w:rsidRDefault="00CB7614" w:rsidP="004C1429">
            <w:pPr>
              <w:spacing w:line="276" w:lineRule="auto"/>
              <w:jc w:val="center"/>
              <w:rPr>
                <w:rFonts w:ascii="Times New Roman" w:hAnsi="Times New Roman"/>
                <w:sz w:val="26"/>
                <w:szCs w:val="26"/>
              </w:rPr>
            </w:pPr>
            <w:r w:rsidRPr="00423612">
              <w:rPr>
                <w:rFonts w:ascii="Times New Roman" w:hAnsi="Times New Roman"/>
                <w:sz w:val="26"/>
                <w:szCs w:val="26"/>
              </w:rPr>
              <w:t>BỘ XÂY DỰNG</w:t>
            </w:r>
          </w:p>
          <w:p w:rsidR="00CB7614" w:rsidRPr="00423612" w:rsidRDefault="00CB7614" w:rsidP="004C1429">
            <w:pPr>
              <w:spacing w:line="276" w:lineRule="auto"/>
              <w:jc w:val="center"/>
              <w:rPr>
                <w:rFonts w:ascii="Times New Roman" w:hAnsi="Times New Roman"/>
                <w:b/>
                <w:sz w:val="26"/>
                <w:szCs w:val="26"/>
              </w:rPr>
            </w:pPr>
            <w:r w:rsidRPr="00423612">
              <w:rPr>
                <w:rFonts w:ascii="Times New Roman" w:hAnsi="Times New Roman"/>
                <w:b/>
                <w:sz w:val="26"/>
                <w:szCs w:val="26"/>
              </w:rPr>
              <w:t>TRƯỜNG CĐN VIỆT XÔ SỐ 1</w:t>
            </w:r>
          </w:p>
        </w:tc>
        <w:tc>
          <w:tcPr>
            <w:tcW w:w="5811" w:type="dxa"/>
          </w:tcPr>
          <w:p w:rsidR="00CB7614" w:rsidRPr="00423612" w:rsidRDefault="00CB7614" w:rsidP="004C1429">
            <w:pPr>
              <w:spacing w:line="276" w:lineRule="auto"/>
              <w:jc w:val="center"/>
              <w:rPr>
                <w:rFonts w:ascii="Times New Roman" w:hAnsi="Times New Roman"/>
                <w:b/>
                <w:sz w:val="26"/>
                <w:szCs w:val="26"/>
              </w:rPr>
            </w:pPr>
            <w:r w:rsidRPr="00423612">
              <w:rPr>
                <w:rFonts w:ascii="Times New Roman" w:hAnsi="Times New Roman"/>
                <w:b/>
                <w:sz w:val="26"/>
                <w:szCs w:val="26"/>
              </w:rPr>
              <w:t>CỘNG HÒA XÃ HỘI CHỦ NGHĨA VIỆT NAM</w:t>
            </w:r>
          </w:p>
          <w:p w:rsidR="00CB7614" w:rsidRPr="00423612" w:rsidRDefault="00CB7614" w:rsidP="004C1429">
            <w:pPr>
              <w:spacing w:line="276" w:lineRule="auto"/>
              <w:jc w:val="center"/>
              <w:rPr>
                <w:rFonts w:ascii="Times New Roman" w:hAnsi="Times New Roman"/>
                <w:sz w:val="26"/>
                <w:szCs w:val="26"/>
              </w:rPr>
            </w:pPr>
            <w:r w:rsidRPr="00423612">
              <w:rPr>
                <w:rFonts w:ascii="Times New Roman" w:hAnsi="Times New Roman"/>
                <w:b/>
                <w:sz w:val="26"/>
                <w:szCs w:val="26"/>
              </w:rPr>
              <w:t>Độc lập – Tự do – Hạnh Phúc</w:t>
            </w:r>
          </w:p>
        </w:tc>
      </w:tr>
    </w:tbl>
    <w:p w:rsidR="00CB7614" w:rsidRPr="00423612" w:rsidRDefault="00CB7614" w:rsidP="004C1429">
      <w:pPr>
        <w:spacing w:line="276" w:lineRule="auto"/>
        <w:jc w:val="center"/>
        <w:rPr>
          <w:rFonts w:ascii="Times New Roman" w:hAnsi="Times New Roman"/>
          <w:sz w:val="26"/>
          <w:szCs w:val="26"/>
        </w:rPr>
      </w:pPr>
    </w:p>
    <w:p w:rsidR="00CB7614" w:rsidRPr="00423612" w:rsidRDefault="00CB7614" w:rsidP="004C1429">
      <w:pPr>
        <w:spacing w:line="276" w:lineRule="auto"/>
        <w:jc w:val="center"/>
        <w:rPr>
          <w:rFonts w:ascii="Times New Roman" w:hAnsi="Times New Roman"/>
          <w:b/>
          <w:bCs/>
        </w:rPr>
      </w:pPr>
      <w:r w:rsidRPr="00423612">
        <w:rPr>
          <w:rFonts w:ascii="Times New Roman" w:hAnsi="Times New Roman"/>
          <w:b/>
          <w:bCs/>
        </w:rPr>
        <w:t>KHỐI LƯỢNG KIẾN THỨC TỐI THIỂU, YÊU CẦU VỀ NĂNG LỰC NGƯỜI HỌC ĐẠT ĐƯỢC SAU KHI TỐT NGHIỆP</w:t>
      </w:r>
    </w:p>
    <w:p w:rsidR="00CB7614" w:rsidRPr="00423612" w:rsidRDefault="00CB7614" w:rsidP="004C1429">
      <w:pPr>
        <w:spacing w:line="276" w:lineRule="auto"/>
        <w:jc w:val="center"/>
        <w:rPr>
          <w:rFonts w:ascii="Times New Roman" w:hAnsi="Times New Roman"/>
          <w:i/>
          <w:iCs/>
          <w:sz w:val="26"/>
          <w:szCs w:val="26"/>
        </w:rPr>
      </w:pPr>
      <w:r w:rsidRPr="00423612">
        <w:rPr>
          <w:rFonts w:ascii="Times New Roman" w:hAnsi="Times New Roman"/>
          <w:i/>
          <w:iCs/>
          <w:sz w:val="26"/>
          <w:szCs w:val="26"/>
        </w:rPr>
        <w:t>(Kèm theo QĐ số    /2024/QĐ-CĐNVX1  ngày    tháng    năm 2024 của Hiệu trưởng  Trương CĐN Việt Xô số 1)</w:t>
      </w:r>
    </w:p>
    <w:p w:rsidR="00CB7614" w:rsidRPr="00423612" w:rsidRDefault="00CB7614" w:rsidP="004C1429">
      <w:pPr>
        <w:spacing w:line="276" w:lineRule="auto"/>
        <w:jc w:val="center"/>
        <w:rPr>
          <w:sz w:val="26"/>
          <w:szCs w:val="26"/>
        </w:rPr>
      </w:pPr>
    </w:p>
    <w:p w:rsidR="00910E8B" w:rsidRPr="00423612" w:rsidRDefault="00C94A3F" w:rsidP="00C309E6">
      <w:pPr>
        <w:pStyle w:val="NormalWeb"/>
        <w:shd w:val="clear" w:color="auto" w:fill="FFFFFF"/>
        <w:spacing w:before="0" w:beforeAutospacing="0" w:after="0" w:afterAutospacing="0" w:line="276" w:lineRule="auto"/>
        <w:ind w:firstLine="720"/>
        <w:jc w:val="center"/>
        <w:rPr>
          <w:rStyle w:val="Strong"/>
          <w:sz w:val="28"/>
          <w:szCs w:val="28"/>
        </w:rPr>
      </w:pPr>
      <w:r w:rsidRPr="00423612">
        <w:rPr>
          <w:rStyle w:val="Strong"/>
          <w:sz w:val="28"/>
          <w:szCs w:val="28"/>
        </w:rPr>
        <w:t>TRÌNH ĐỘ</w:t>
      </w:r>
      <w:r w:rsidR="00CB7614" w:rsidRPr="00423612">
        <w:rPr>
          <w:rStyle w:val="Strong"/>
          <w:sz w:val="28"/>
          <w:szCs w:val="28"/>
        </w:rPr>
        <w:t>:</w:t>
      </w:r>
      <w:r w:rsidRPr="00423612">
        <w:rPr>
          <w:rStyle w:val="Strong"/>
          <w:sz w:val="28"/>
          <w:szCs w:val="28"/>
        </w:rPr>
        <w:t xml:space="preserve"> CAO ĐẲNG</w:t>
      </w:r>
    </w:p>
    <w:p w:rsidR="00CB7614" w:rsidRPr="00423612" w:rsidRDefault="008D2538" w:rsidP="00C309E6">
      <w:pPr>
        <w:pStyle w:val="NormalWeb"/>
        <w:shd w:val="clear" w:color="auto" w:fill="FFFFFF"/>
        <w:spacing w:before="0" w:beforeAutospacing="0" w:after="0" w:afterAutospacing="0" w:line="276" w:lineRule="auto"/>
        <w:ind w:firstLine="720"/>
        <w:jc w:val="center"/>
        <w:rPr>
          <w:rStyle w:val="Strong"/>
          <w:sz w:val="28"/>
          <w:szCs w:val="28"/>
        </w:rPr>
      </w:pPr>
      <w:r>
        <w:rPr>
          <w:rStyle w:val="Strong"/>
          <w:sz w:val="28"/>
          <w:szCs w:val="28"/>
        </w:rPr>
        <w:t xml:space="preserve">TÊN </w:t>
      </w:r>
      <w:r w:rsidR="00CB7614" w:rsidRPr="00423612">
        <w:rPr>
          <w:rStyle w:val="Strong"/>
          <w:sz w:val="28"/>
          <w:szCs w:val="28"/>
        </w:rPr>
        <w:t>NGÀNH/ NGHỀ: HÀN</w:t>
      </w:r>
    </w:p>
    <w:p w:rsidR="00CB7614" w:rsidRPr="00423612" w:rsidRDefault="00C309E6" w:rsidP="00C309E6">
      <w:pPr>
        <w:spacing w:line="276" w:lineRule="auto"/>
        <w:jc w:val="center"/>
        <w:rPr>
          <w:rFonts w:ascii="Times New Roman" w:hAnsi="Times New Roman"/>
          <w:b/>
          <w:bCs/>
        </w:rPr>
      </w:pPr>
      <w:r>
        <w:rPr>
          <w:rFonts w:ascii="Times New Roman" w:hAnsi="Times New Roman"/>
          <w:b/>
          <w:bCs/>
        </w:rPr>
        <w:t>TÊN TIẾNG ANH</w:t>
      </w:r>
      <w:r w:rsidR="00E90D8F" w:rsidRPr="00423612">
        <w:rPr>
          <w:rFonts w:ascii="Times New Roman" w:hAnsi="Times New Roman"/>
          <w:b/>
          <w:bCs/>
        </w:rPr>
        <w:t>: WELDING</w:t>
      </w:r>
    </w:p>
    <w:p w:rsidR="00A61945" w:rsidRPr="00423612" w:rsidRDefault="00A61945" w:rsidP="004C1429">
      <w:pPr>
        <w:spacing w:line="276" w:lineRule="auto"/>
        <w:jc w:val="both"/>
        <w:rPr>
          <w:rFonts w:ascii="Times New Roman" w:hAnsi="Times New Roman"/>
          <w:b/>
          <w:bCs/>
        </w:rPr>
      </w:pPr>
    </w:p>
    <w:p w:rsidR="00CB7614" w:rsidRPr="00423612" w:rsidRDefault="00CB7614" w:rsidP="004C1429">
      <w:pPr>
        <w:spacing w:line="276" w:lineRule="auto"/>
        <w:jc w:val="both"/>
        <w:rPr>
          <w:rFonts w:ascii="Times New Roman" w:hAnsi="Times New Roman"/>
          <w:b/>
          <w:bCs/>
        </w:rPr>
      </w:pPr>
      <w:r w:rsidRPr="00423612">
        <w:rPr>
          <w:rFonts w:ascii="Times New Roman" w:hAnsi="Times New Roman"/>
          <w:b/>
          <w:bCs/>
        </w:rPr>
        <w:t xml:space="preserve">1. Giới thiệu chung về ngành/nghề </w:t>
      </w:r>
    </w:p>
    <w:p w:rsidR="00E90D8F" w:rsidRPr="00423612" w:rsidRDefault="00E90D8F" w:rsidP="004C1429">
      <w:pPr>
        <w:pStyle w:val="ListParagraph"/>
        <w:numPr>
          <w:ilvl w:val="0"/>
          <w:numId w:val="6"/>
        </w:numPr>
        <w:spacing w:after="280" w:afterAutospacing="1" w:line="276" w:lineRule="auto"/>
        <w:ind w:left="0" w:firstLine="360"/>
        <w:rPr>
          <w:rFonts w:ascii="Times New Roman" w:hAnsi="Times New Roman"/>
          <w:lang w:val="nl-NL"/>
        </w:rPr>
      </w:pPr>
      <w:r w:rsidRPr="00423612">
        <w:rPr>
          <w:rFonts w:ascii="Times New Roman" w:hAnsi="Times New Roman"/>
          <w:lang w:val="nl-NL"/>
        </w:rPr>
        <w:t xml:space="preserve">Hàn trình </w:t>
      </w:r>
      <w:r w:rsidRPr="00423612">
        <w:rPr>
          <w:rFonts w:ascii="Times New Roman" w:hAnsi="Times New Roman" w:hint="eastAsia"/>
          <w:lang w:val="nl-NL"/>
        </w:rPr>
        <w:t>đ</w:t>
      </w:r>
      <w:r w:rsidRPr="00423612">
        <w:rPr>
          <w:rFonts w:ascii="Times New Roman" w:hAnsi="Times New Roman"/>
          <w:lang w:val="nl-NL"/>
        </w:rPr>
        <w:t xml:space="preserve">ộ cao </w:t>
      </w:r>
      <w:r w:rsidRPr="00423612">
        <w:rPr>
          <w:rFonts w:ascii="Times New Roman" w:hAnsi="Times New Roman" w:hint="eastAsia"/>
          <w:lang w:val="nl-NL"/>
        </w:rPr>
        <w:t>đ</w:t>
      </w:r>
      <w:r w:rsidRPr="00423612">
        <w:rPr>
          <w:rFonts w:ascii="Times New Roman" w:hAnsi="Times New Roman"/>
          <w:lang w:val="nl-NL"/>
        </w:rPr>
        <w:t>ẳng là ngành, nghề mà ng</w:t>
      </w:r>
      <w:r w:rsidRPr="00423612">
        <w:rPr>
          <w:rFonts w:ascii="Times New Roman" w:hAnsi="Times New Roman" w:hint="eastAsia"/>
          <w:lang w:val="nl-NL"/>
        </w:rPr>
        <w:t>ư</w:t>
      </w:r>
      <w:r w:rsidRPr="00423612">
        <w:rPr>
          <w:rFonts w:ascii="Times New Roman" w:hAnsi="Times New Roman"/>
          <w:lang w:val="nl-NL"/>
        </w:rPr>
        <w:t xml:space="preserve">ời hành nghề thực hiện các công việc ghép nối các chi tiết kim loại thành một liên kết liền khối, không thể tháo rời, bằng cách sử dụng nguồn nhiệt, áp lực hoặc cả nguồn nhiệt và áp lực, có sử dụng hoặc không sử dụng kim loại phụ, </w:t>
      </w:r>
      <w:r w:rsidRPr="00423612">
        <w:rPr>
          <w:rFonts w:ascii="Times New Roman" w:hAnsi="Times New Roman" w:hint="eastAsia"/>
          <w:lang w:val="nl-NL"/>
        </w:rPr>
        <w:t>đá</w:t>
      </w:r>
      <w:r w:rsidRPr="00423612">
        <w:rPr>
          <w:rFonts w:ascii="Times New Roman" w:hAnsi="Times New Roman"/>
          <w:lang w:val="nl-NL"/>
        </w:rPr>
        <w:t xml:space="preserve">p ứng yêu cầu bậc 5 trong Khung trình </w:t>
      </w:r>
      <w:r w:rsidRPr="00423612">
        <w:rPr>
          <w:rFonts w:ascii="Times New Roman" w:hAnsi="Times New Roman" w:hint="eastAsia"/>
          <w:lang w:val="nl-NL"/>
        </w:rPr>
        <w:t>đ</w:t>
      </w:r>
      <w:r w:rsidRPr="00423612">
        <w:rPr>
          <w:rFonts w:ascii="Times New Roman" w:hAnsi="Times New Roman"/>
          <w:lang w:val="nl-NL"/>
        </w:rPr>
        <w:t>ộ quốc gia Việt Nam.</w:t>
      </w:r>
    </w:p>
    <w:p w:rsidR="00E90D8F" w:rsidRPr="00423612" w:rsidRDefault="00E90D8F" w:rsidP="004C1429">
      <w:pPr>
        <w:pStyle w:val="ListParagraph"/>
        <w:numPr>
          <w:ilvl w:val="0"/>
          <w:numId w:val="6"/>
        </w:numPr>
        <w:spacing w:after="280" w:afterAutospacing="1" w:line="276" w:lineRule="auto"/>
        <w:ind w:left="0" w:firstLine="360"/>
        <w:rPr>
          <w:rFonts w:ascii="Times New Roman" w:hAnsi="Times New Roman"/>
          <w:lang w:val="nl-NL"/>
        </w:rPr>
      </w:pPr>
      <w:r w:rsidRPr="00423612">
        <w:rPr>
          <w:rFonts w:ascii="Times New Roman" w:hAnsi="Times New Roman"/>
          <w:lang w:val="nl-NL"/>
        </w:rPr>
        <w:t>Quá trình hàn th</w:t>
      </w:r>
      <w:r w:rsidRPr="00423612">
        <w:rPr>
          <w:rFonts w:ascii="Times New Roman" w:hAnsi="Times New Roman" w:hint="eastAsia"/>
          <w:lang w:val="nl-NL"/>
        </w:rPr>
        <w:t>ư</w:t>
      </w:r>
      <w:r w:rsidRPr="00423612">
        <w:rPr>
          <w:rFonts w:ascii="Times New Roman" w:hAnsi="Times New Roman"/>
          <w:lang w:val="nl-NL"/>
        </w:rPr>
        <w:t>ờng sử dụng sự nung nóng cục bộ nên xuất hiện ứng suất và biến dạng; thiết bị dùng trong nghề hàn có thể sử dụng các dạng n</w:t>
      </w:r>
      <w:r w:rsidRPr="00423612">
        <w:rPr>
          <w:rFonts w:ascii="Times New Roman" w:hAnsi="Times New Roman" w:hint="eastAsia"/>
          <w:lang w:val="nl-NL"/>
        </w:rPr>
        <w:t>ă</w:t>
      </w:r>
      <w:r w:rsidRPr="00423612">
        <w:rPr>
          <w:rFonts w:ascii="Times New Roman" w:hAnsi="Times New Roman"/>
          <w:lang w:val="nl-NL"/>
        </w:rPr>
        <w:t>ng l</w:t>
      </w:r>
      <w:r w:rsidRPr="00423612">
        <w:rPr>
          <w:rFonts w:ascii="Times New Roman" w:hAnsi="Times New Roman" w:hint="eastAsia"/>
          <w:lang w:val="nl-NL"/>
        </w:rPr>
        <w:t>ư</w:t>
      </w:r>
      <w:r w:rsidRPr="00423612">
        <w:rPr>
          <w:rFonts w:ascii="Times New Roman" w:hAnsi="Times New Roman"/>
          <w:lang w:val="nl-NL"/>
        </w:rPr>
        <w:t>ợng nh</w:t>
      </w:r>
      <w:r w:rsidRPr="00423612">
        <w:rPr>
          <w:rFonts w:ascii="Times New Roman" w:hAnsi="Times New Roman" w:hint="eastAsia"/>
          <w:lang w:val="nl-NL"/>
        </w:rPr>
        <w:t>ư</w:t>
      </w:r>
      <w:r w:rsidRPr="00423612">
        <w:rPr>
          <w:rFonts w:ascii="Times New Roman" w:hAnsi="Times New Roman"/>
          <w:lang w:val="nl-NL"/>
        </w:rPr>
        <w:t xml:space="preserve">: </w:t>
      </w:r>
      <w:r w:rsidRPr="00423612">
        <w:rPr>
          <w:rFonts w:ascii="Times New Roman" w:hAnsi="Times New Roman" w:hint="eastAsia"/>
          <w:lang w:val="nl-NL"/>
        </w:rPr>
        <w:t>đ</w:t>
      </w:r>
      <w:r w:rsidRPr="00423612">
        <w:rPr>
          <w:rFonts w:ascii="Times New Roman" w:hAnsi="Times New Roman"/>
          <w:lang w:val="nl-NL"/>
        </w:rPr>
        <w:t>iện n</w:t>
      </w:r>
      <w:r w:rsidRPr="00423612">
        <w:rPr>
          <w:rFonts w:ascii="Times New Roman" w:hAnsi="Times New Roman" w:hint="eastAsia"/>
          <w:lang w:val="nl-NL"/>
        </w:rPr>
        <w:t>ă</w:t>
      </w:r>
      <w:r w:rsidRPr="00423612">
        <w:rPr>
          <w:rFonts w:ascii="Times New Roman" w:hAnsi="Times New Roman"/>
          <w:lang w:val="nl-NL"/>
        </w:rPr>
        <w:t>ng, quang n</w:t>
      </w:r>
      <w:r w:rsidRPr="00423612">
        <w:rPr>
          <w:rFonts w:ascii="Times New Roman" w:hAnsi="Times New Roman" w:hint="eastAsia"/>
          <w:lang w:val="nl-NL"/>
        </w:rPr>
        <w:t>ă</w:t>
      </w:r>
      <w:r w:rsidRPr="00423612">
        <w:rPr>
          <w:rFonts w:ascii="Times New Roman" w:hAnsi="Times New Roman"/>
          <w:lang w:val="nl-NL"/>
        </w:rPr>
        <w:t>ng, hóa n</w:t>
      </w:r>
      <w:r w:rsidRPr="00423612">
        <w:rPr>
          <w:rFonts w:ascii="Times New Roman" w:hAnsi="Times New Roman" w:hint="eastAsia"/>
          <w:lang w:val="nl-NL"/>
        </w:rPr>
        <w:t>ă</w:t>
      </w:r>
      <w:r w:rsidRPr="00423612">
        <w:rPr>
          <w:rFonts w:ascii="Times New Roman" w:hAnsi="Times New Roman"/>
          <w:lang w:val="nl-NL"/>
        </w:rPr>
        <w:t>ng, nhiên liệu, c</w:t>
      </w:r>
      <w:r w:rsidRPr="00423612">
        <w:rPr>
          <w:rFonts w:ascii="Times New Roman" w:hAnsi="Times New Roman" w:hint="eastAsia"/>
          <w:lang w:val="nl-NL"/>
        </w:rPr>
        <w:t>ơ</w:t>
      </w:r>
      <w:r w:rsidRPr="00423612">
        <w:rPr>
          <w:rFonts w:ascii="Times New Roman" w:hAnsi="Times New Roman"/>
          <w:lang w:val="nl-NL"/>
        </w:rPr>
        <w:t xml:space="preserve"> n</w:t>
      </w:r>
      <w:r w:rsidRPr="00423612">
        <w:rPr>
          <w:rFonts w:ascii="Times New Roman" w:hAnsi="Times New Roman" w:hint="eastAsia"/>
          <w:lang w:val="nl-NL"/>
        </w:rPr>
        <w:t>ă</w:t>
      </w:r>
      <w:r w:rsidRPr="00423612">
        <w:rPr>
          <w:rFonts w:ascii="Times New Roman" w:hAnsi="Times New Roman"/>
          <w:lang w:val="nl-NL"/>
        </w:rPr>
        <w:t xml:space="preserve">ng, </w:t>
      </w:r>
      <w:r w:rsidRPr="00423612">
        <w:rPr>
          <w:rFonts w:ascii="Times New Roman" w:hAnsi="Times New Roman" w:hint="eastAsia"/>
          <w:lang w:val="nl-NL"/>
        </w:rPr>
        <w:t>đ</w:t>
      </w:r>
      <w:r w:rsidRPr="00423612">
        <w:rPr>
          <w:rFonts w:ascii="Times New Roman" w:hAnsi="Times New Roman"/>
          <w:lang w:val="nl-NL"/>
        </w:rPr>
        <w:t>ộng n</w:t>
      </w:r>
      <w:r w:rsidRPr="00423612">
        <w:rPr>
          <w:rFonts w:ascii="Times New Roman" w:hAnsi="Times New Roman" w:hint="eastAsia"/>
          <w:lang w:val="nl-NL"/>
        </w:rPr>
        <w:t>ă</w:t>
      </w:r>
      <w:r w:rsidRPr="00423612">
        <w:rPr>
          <w:rFonts w:ascii="Times New Roman" w:hAnsi="Times New Roman"/>
          <w:lang w:val="nl-NL"/>
        </w:rPr>
        <w:t xml:space="preserve">ng, dao </w:t>
      </w:r>
      <w:r w:rsidRPr="00423612">
        <w:rPr>
          <w:rFonts w:ascii="Times New Roman" w:hAnsi="Times New Roman" w:hint="eastAsia"/>
          <w:lang w:val="nl-NL"/>
        </w:rPr>
        <w:t>đ</w:t>
      </w:r>
      <w:r w:rsidRPr="00423612">
        <w:rPr>
          <w:rFonts w:ascii="Times New Roman" w:hAnsi="Times New Roman"/>
          <w:lang w:val="nl-NL"/>
        </w:rPr>
        <w:t>ộng siêu âm.... Quá trình hàn c</w:t>
      </w:r>
      <w:r w:rsidRPr="00423612">
        <w:rPr>
          <w:rFonts w:ascii="Times New Roman" w:hAnsi="Times New Roman" w:hint="eastAsia"/>
          <w:lang w:val="nl-NL"/>
        </w:rPr>
        <w:t>ó</w:t>
      </w:r>
      <w:r w:rsidRPr="00423612">
        <w:rPr>
          <w:rFonts w:ascii="Times New Roman" w:hAnsi="Times New Roman"/>
          <w:lang w:val="nl-NL"/>
        </w:rPr>
        <w:t xml:space="preserve"> thể </w:t>
      </w:r>
      <w:r w:rsidRPr="00423612">
        <w:rPr>
          <w:rFonts w:ascii="Times New Roman" w:hAnsi="Times New Roman" w:hint="eastAsia"/>
          <w:lang w:val="nl-NL"/>
        </w:rPr>
        <w:t>đư</w:t>
      </w:r>
      <w:r w:rsidRPr="00423612">
        <w:rPr>
          <w:rFonts w:ascii="Times New Roman" w:hAnsi="Times New Roman"/>
          <w:lang w:val="nl-NL"/>
        </w:rPr>
        <w:t xml:space="preserve">ợc thực hiện bằng tay, bán tự </w:t>
      </w:r>
      <w:r w:rsidRPr="00423612">
        <w:rPr>
          <w:rFonts w:ascii="Times New Roman" w:hAnsi="Times New Roman" w:hint="eastAsia"/>
          <w:lang w:val="nl-NL"/>
        </w:rPr>
        <w:t>đ</w:t>
      </w:r>
      <w:r w:rsidRPr="00423612">
        <w:rPr>
          <w:rFonts w:ascii="Times New Roman" w:hAnsi="Times New Roman"/>
          <w:lang w:val="nl-NL"/>
        </w:rPr>
        <w:t xml:space="preserve">ộng hoặc tự </w:t>
      </w:r>
      <w:r w:rsidRPr="00423612">
        <w:rPr>
          <w:rFonts w:ascii="Times New Roman" w:hAnsi="Times New Roman" w:hint="eastAsia"/>
          <w:lang w:val="nl-NL"/>
        </w:rPr>
        <w:t>đ</w:t>
      </w:r>
      <w:r w:rsidRPr="00423612">
        <w:rPr>
          <w:rFonts w:ascii="Times New Roman" w:hAnsi="Times New Roman"/>
          <w:lang w:val="nl-NL"/>
        </w:rPr>
        <w:t>ộng.</w:t>
      </w:r>
    </w:p>
    <w:p w:rsidR="008B7EBF" w:rsidRPr="00423612" w:rsidRDefault="00E90D8F" w:rsidP="004C1429">
      <w:pPr>
        <w:pStyle w:val="ListParagraph"/>
        <w:numPr>
          <w:ilvl w:val="0"/>
          <w:numId w:val="6"/>
        </w:numPr>
        <w:spacing w:after="280" w:afterAutospacing="1" w:line="276" w:lineRule="auto"/>
        <w:ind w:left="0" w:firstLine="360"/>
        <w:rPr>
          <w:rFonts w:ascii="Times New Roman" w:hAnsi="Times New Roman"/>
        </w:rPr>
      </w:pPr>
      <w:r w:rsidRPr="00423612">
        <w:rPr>
          <w:rFonts w:ascii="Times New Roman" w:hAnsi="Times New Roman"/>
          <w:lang w:val="nl-NL"/>
        </w:rPr>
        <w:t xml:space="preserve">Mối hàn </w:t>
      </w:r>
      <w:r w:rsidRPr="00423612">
        <w:rPr>
          <w:rFonts w:ascii="Times New Roman" w:hAnsi="Times New Roman" w:hint="eastAsia"/>
          <w:lang w:val="nl-NL"/>
        </w:rPr>
        <w:t>đư</w:t>
      </w:r>
      <w:r w:rsidRPr="00423612">
        <w:rPr>
          <w:rFonts w:ascii="Times New Roman" w:hAnsi="Times New Roman"/>
          <w:lang w:val="nl-NL"/>
        </w:rPr>
        <w:t>ợc thực hiện ở tất cả các t</w:t>
      </w:r>
      <w:r w:rsidRPr="00423612">
        <w:rPr>
          <w:rFonts w:ascii="Times New Roman" w:hAnsi="Times New Roman" w:hint="eastAsia"/>
          <w:lang w:val="nl-NL"/>
        </w:rPr>
        <w:t>ư</w:t>
      </w:r>
      <w:r w:rsidRPr="00423612">
        <w:rPr>
          <w:rFonts w:ascii="Times New Roman" w:hAnsi="Times New Roman"/>
          <w:lang w:val="nl-NL"/>
        </w:rPr>
        <w:t xml:space="preserve"> thế trong không gian, công việc hàn có thể thực hiện tại x</w:t>
      </w:r>
      <w:r w:rsidRPr="00423612">
        <w:rPr>
          <w:rFonts w:ascii="Times New Roman" w:hAnsi="Times New Roman" w:hint="eastAsia"/>
          <w:lang w:val="nl-NL"/>
        </w:rPr>
        <w:t>ư</w:t>
      </w:r>
      <w:r w:rsidRPr="00423612">
        <w:rPr>
          <w:rFonts w:ascii="Times New Roman" w:hAnsi="Times New Roman"/>
          <w:lang w:val="nl-NL"/>
        </w:rPr>
        <w:t>ởng, tại công tr</w:t>
      </w:r>
      <w:r w:rsidRPr="00423612">
        <w:rPr>
          <w:rFonts w:ascii="Times New Roman" w:hAnsi="Times New Roman" w:hint="eastAsia"/>
          <w:lang w:val="nl-NL"/>
        </w:rPr>
        <w:t>ư</w:t>
      </w:r>
      <w:r w:rsidRPr="00423612">
        <w:rPr>
          <w:rFonts w:ascii="Times New Roman" w:hAnsi="Times New Roman"/>
          <w:lang w:val="nl-NL"/>
        </w:rPr>
        <w:t xml:space="preserve">ờng hoặc trực tiếp trên kết cấu </w:t>
      </w:r>
      <w:r w:rsidRPr="00423612">
        <w:rPr>
          <w:rFonts w:ascii="Times New Roman" w:hAnsi="Times New Roman" w:hint="eastAsia"/>
          <w:lang w:val="nl-NL"/>
        </w:rPr>
        <w:t>đ</w:t>
      </w:r>
      <w:r w:rsidRPr="00423612">
        <w:rPr>
          <w:rFonts w:ascii="Times New Roman" w:hAnsi="Times New Roman"/>
          <w:lang w:val="nl-NL"/>
        </w:rPr>
        <w:t>ang lắp ghép. Gia công các sản phẩm bằng quá trình hàn có nhiều lợi thế so với nhiều quá trình gia công c</w:t>
      </w:r>
      <w:r w:rsidRPr="00423612">
        <w:rPr>
          <w:rFonts w:ascii="Times New Roman" w:hAnsi="Times New Roman" w:hint="eastAsia"/>
          <w:lang w:val="nl-NL"/>
        </w:rPr>
        <w:t>ơ</w:t>
      </w:r>
      <w:r w:rsidRPr="00423612">
        <w:rPr>
          <w:rFonts w:ascii="Times New Roman" w:hAnsi="Times New Roman"/>
          <w:lang w:val="nl-NL"/>
        </w:rPr>
        <w:t xml:space="preserve"> khí khác, hàn có thể thực hiện liên kết tất cả các kim loại, hợp kim, có thể thực hiện liên kết hai kim loại khác nhau vì thế các sản phẩm gia công bằng hàn t</w:t>
      </w:r>
      <w:r w:rsidRPr="00423612">
        <w:rPr>
          <w:rFonts w:ascii="Times New Roman" w:hAnsi="Times New Roman" w:hint="eastAsia"/>
          <w:lang w:val="nl-NL"/>
        </w:rPr>
        <w:t>ươ</w:t>
      </w:r>
      <w:r w:rsidRPr="00423612">
        <w:rPr>
          <w:rFonts w:ascii="Times New Roman" w:hAnsi="Times New Roman"/>
          <w:lang w:val="nl-NL"/>
        </w:rPr>
        <w:t xml:space="preserve">ng </w:t>
      </w:r>
      <w:r w:rsidRPr="00423612">
        <w:rPr>
          <w:rFonts w:ascii="Times New Roman" w:hAnsi="Times New Roman" w:hint="eastAsia"/>
          <w:lang w:val="nl-NL"/>
        </w:rPr>
        <w:t>đ</w:t>
      </w:r>
      <w:r w:rsidRPr="00423612">
        <w:rPr>
          <w:rFonts w:ascii="Times New Roman" w:hAnsi="Times New Roman"/>
          <w:lang w:val="nl-NL"/>
        </w:rPr>
        <w:t xml:space="preserve">ối thấp, mang lại hiệu quả kinh tế cao. Trong thời kỳ hiện nay thiết bị hàn </w:t>
      </w:r>
      <w:r w:rsidRPr="00423612">
        <w:rPr>
          <w:rFonts w:ascii="Times New Roman" w:hAnsi="Times New Roman" w:hint="eastAsia"/>
          <w:lang w:val="nl-NL"/>
        </w:rPr>
        <w:t>đư</w:t>
      </w:r>
      <w:r w:rsidRPr="00423612">
        <w:rPr>
          <w:rFonts w:ascii="Times New Roman" w:hAnsi="Times New Roman"/>
          <w:lang w:val="nl-NL"/>
        </w:rPr>
        <w:t xml:space="preserve">ợc tự </w:t>
      </w:r>
      <w:r w:rsidRPr="00423612">
        <w:rPr>
          <w:rFonts w:ascii="Times New Roman" w:hAnsi="Times New Roman" w:hint="eastAsia"/>
          <w:lang w:val="nl-NL"/>
        </w:rPr>
        <w:t>đ</w:t>
      </w:r>
      <w:r w:rsidRPr="00423612">
        <w:rPr>
          <w:rFonts w:ascii="Times New Roman" w:hAnsi="Times New Roman"/>
          <w:lang w:val="nl-NL"/>
        </w:rPr>
        <w:t>ộng hóa nhiều, vật liệu và công nghệ hàn cũng tiên tiến h</w:t>
      </w:r>
      <w:r w:rsidRPr="00423612">
        <w:rPr>
          <w:rFonts w:ascii="Times New Roman" w:hAnsi="Times New Roman" w:hint="eastAsia"/>
          <w:lang w:val="nl-NL"/>
        </w:rPr>
        <w:t>ơ</w:t>
      </w:r>
      <w:r w:rsidRPr="00423612">
        <w:rPr>
          <w:rFonts w:ascii="Times New Roman" w:hAnsi="Times New Roman"/>
          <w:lang w:val="nl-NL"/>
        </w:rPr>
        <w:t xml:space="preserve">n giảm thiểu tối </w:t>
      </w:r>
      <w:r w:rsidRPr="00423612">
        <w:rPr>
          <w:rFonts w:ascii="Times New Roman" w:hAnsi="Times New Roman" w:hint="eastAsia"/>
          <w:lang w:val="nl-NL"/>
        </w:rPr>
        <w:t>đ</w:t>
      </w:r>
      <w:r w:rsidRPr="00423612">
        <w:rPr>
          <w:rFonts w:ascii="Times New Roman" w:hAnsi="Times New Roman"/>
          <w:lang w:val="nl-NL"/>
        </w:rPr>
        <w:t xml:space="preserve">a sức lao </w:t>
      </w:r>
      <w:r w:rsidRPr="00423612">
        <w:rPr>
          <w:rFonts w:ascii="Times New Roman" w:hAnsi="Times New Roman" w:hint="eastAsia"/>
          <w:lang w:val="nl-NL"/>
        </w:rPr>
        <w:t>đ</w:t>
      </w:r>
      <w:r w:rsidRPr="00423612">
        <w:rPr>
          <w:rFonts w:ascii="Times New Roman" w:hAnsi="Times New Roman"/>
          <w:lang w:val="nl-NL"/>
        </w:rPr>
        <w:t>ộng, ng</w:t>
      </w:r>
      <w:r w:rsidRPr="00423612">
        <w:rPr>
          <w:rFonts w:ascii="Times New Roman" w:hAnsi="Times New Roman" w:hint="eastAsia"/>
          <w:lang w:val="nl-NL"/>
        </w:rPr>
        <w:t>ư</w:t>
      </w:r>
      <w:r w:rsidRPr="00423612">
        <w:rPr>
          <w:rFonts w:ascii="Times New Roman" w:hAnsi="Times New Roman"/>
          <w:lang w:val="nl-NL"/>
        </w:rPr>
        <w:t xml:space="preserve">ời lao </w:t>
      </w:r>
      <w:r w:rsidRPr="00423612">
        <w:rPr>
          <w:rFonts w:ascii="Times New Roman" w:hAnsi="Times New Roman" w:hint="eastAsia"/>
          <w:lang w:val="nl-NL"/>
        </w:rPr>
        <w:t>đ</w:t>
      </w:r>
      <w:r w:rsidRPr="00423612">
        <w:rPr>
          <w:rFonts w:ascii="Times New Roman" w:hAnsi="Times New Roman"/>
          <w:lang w:val="nl-NL"/>
        </w:rPr>
        <w:t xml:space="preserve">ộng hàn </w:t>
      </w:r>
      <w:r w:rsidRPr="00423612">
        <w:rPr>
          <w:rFonts w:ascii="Times New Roman" w:hAnsi="Times New Roman" w:hint="eastAsia"/>
          <w:lang w:val="nl-NL"/>
        </w:rPr>
        <w:t>đ</w:t>
      </w:r>
      <w:r w:rsidRPr="00423612">
        <w:rPr>
          <w:rFonts w:ascii="Times New Roman" w:hAnsi="Times New Roman"/>
          <w:lang w:val="nl-NL"/>
        </w:rPr>
        <w:t xml:space="preserve">ang và sẽ có </w:t>
      </w:r>
      <w:r w:rsidRPr="00423612">
        <w:rPr>
          <w:rFonts w:ascii="Times New Roman" w:hAnsi="Times New Roman" w:hint="eastAsia"/>
          <w:lang w:val="nl-NL"/>
        </w:rPr>
        <w:t>đư</w:t>
      </w:r>
      <w:bookmarkStart w:id="0" w:name="_GoBack"/>
      <w:bookmarkEnd w:id="0"/>
      <w:r w:rsidRPr="00423612">
        <w:rPr>
          <w:rFonts w:ascii="Times New Roman" w:hAnsi="Times New Roman"/>
          <w:lang w:val="nl-NL"/>
        </w:rPr>
        <w:t>ợc nhiều lợi ích trong công việc.</w:t>
      </w:r>
    </w:p>
    <w:p w:rsidR="00910E8B" w:rsidRPr="00423612" w:rsidRDefault="00910E8B" w:rsidP="004C1429">
      <w:pPr>
        <w:pStyle w:val="NormalWeb"/>
        <w:spacing w:before="0" w:beforeAutospacing="0" w:after="0" w:afterAutospacing="0" w:line="276" w:lineRule="auto"/>
        <w:jc w:val="both"/>
        <w:rPr>
          <w:b/>
          <w:iCs/>
          <w:sz w:val="28"/>
          <w:szCs w:val="28"/>
          <w:lang w:val="nl-NL"/>
        </w:rPr>
      </w:pPr>
      <w:r w:rsidRPr="00423612">
        <w:rPr>
          <w:b/>
          <w:iCs/>
          <w:sz w:val="28"/>
          <w:szCs w:val="28"/>
          <w:lang w:val="nl-NL"/>
        </w:rPr>
        <w:t xml:space="preserve">2. Kiến thức </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Giải thích </w:t>
      </w:r>
      <w:r w:rsidRPr="00423612">
        <w:rPr>
          <w:rFonts w:hint="eastAsia"/>
          <w:sz w:val="28"/>
          <w:szCs w:val="28"/>
          <w:lang w:val="nl-NL"/>
        </w:rPr>
        <w:t>đư</w:t>
      </w:r>
      <w:r w:rsidRPr="00423612">
        <w:rPr>
          <w:sz w:val="28"/>
          <w:szCs w:val="28"/>
          <w:lang w:val="nl-NL"/>
        </w:rPr>
        <w:t>ợc các vị trí hàn (1G, 2G, 3G, 4G, 1F, 2F, 3F, 4F, 5G, 6G, 6GR); các ký hiệu vật liệu hàn, vật liệu c</w:t>
      </w:r>
      <w:r w:rsidRPr="00423612">
        <w:rPr>
          <w:rFonts w:hint="eastAsia"/>
          <w:sz w:val="28"/>
          <w:szCs w:val="28"/>
          <w:lang w:val="nl-NL"/>
        </w:rPr>
        <w:t>ơ</w:t>
      </w:r>
      <w:r w:rsidRPr="00423612">
        <w:rPr>
          <w:sz w:val="28"/>
          <w:szCs w:val="28"/>
          <w:lang w:val="nl-NL"/>
        </w:rPr>
        <w:t xml:space="preserve"> bản;</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Trình bày </w:t>
      </w:r>
      <w:r w:rsidRPr="00423612">
        <w:rPr>
          <w:rFonts w:hint="eastAsia"/>
          <w:sz w:val="28"/>
          <w:szCs w:val="28"/>
          <w:lang w:val="nl-NL"/>
        </w:rPr>
        <w:t>đư</w:t>
      </w:r>
      <w:r w:rsidRPr="00423612">
        <w:rPr>
          <w:sz w:val="28"/>
          <w:szCs w:val="28"/>
          <w:lang w:val="nl-NL"/>
        </w:rPr>
        <w:t>ợc nguyên lý, cấu tạo và ứng dụng ph</w:t>
      </w:r>
      <w:r w:rsidRPr="00423612">
        <w:rPr>
          <w:rFonts w:hint="eastAsia"/>
          <w:sz w:val="28"/>
          <w:szCs w:val="28"/>
          <w:lang w:val="nl-NL"/>
        </w:rPr>
        <w:t>ươ</w:t>
      </w:r>
      <w:r w:rsidRPr="00423612">
        <w:rPr>
          <w:sz w:val="28"/>
          <w:szCs w:val="28"/>
          <w:lang w:val="nl-NL"/>
        </w:rPr>
        <w:t>ng pháp hàn: SMAW, MAG/MIG, FCAW, SAW, TIG;</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Mô tả </w:t>
      </w:r>
      <w:r w:rsidRPr="00423612">
        <w:rPr>
          <w:rFonts w:hint="eastAsia"/>
          <w:sz w:val="28"/>
          <w:szCs w:val="28"/>
          <w:lang w:val="nl-NL"/>
        </w:rPr>
        <w:t>đư</w:t>
      </w:r>
      <w:r w:rsidRPr="00423612">
        <w:rPr>
          <w:sz w:val="28"/>
          <w:szCs w:val="28"/>
          <w:lang w:val="nl-NL"/>
        </w:rPr>
        <w:t xml:space="preserve">ợc các khuyết tật của mối hàn: SMAW, MAG/MIG, FCAW, SAW, TIG nguyên nhân và biện pháp </w:t>
      </w:r>
      <w:r w:rsidRPr="00423612">
        <w:rPr>
          <w:rFonts w:hint="eastAsia"/>
          <w:sz w:val="28"/>
          <w:szCs w:val="28"/>
          <w:lang w:val="nl-NL"/>
        </w:rPr>
        <w:t>đ</w:t>
      </w:r>
      <w:r w:rsidRPr="00423612">
        <w:rPr>
          <w:sz w:val="28"/>
          <w:szCs w:val="28"/>
          <w:lang w:val="nl-NL"/>
        </w:rPr>
        <w:t>ề phòng;</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lastRenderedPageBreak/>
        <w:t xml:space="preserve">- Phân tích </w:t>
      </w:r>
      <w:r w:rsidRPr="00423612">
        <w:rPr>
          <w:rFonts w:hint="eastAsia"/>
          <w:sz w:val="28"/>
          <w:szCs w:val="28"/>
          <w:lang w:val="nl-NL"/>
        </w:rPr>
        <w:t>đư</w:t>
      </w:r>
      <w:r w:rsidRPr="00423612">
        <w:rPr>
          <w:sz w:val="28"/>
          <w:szCs w:val="28"/>
          <w:lang w:val="nl-NL"/>
        </w:rPr>
        <w:t>ợc ph</w:t>
      </w:r>
      <w:r w:rsidRPr="00423612">
        <w:rPr>
          <w:rFonts w:hint="eastAsia"/>
          <w:sz w:val="28"/>
          <w:szCs w:val="28"/>
          <w:lang w:val="nl-NL"/>
        </w:rPr>
        <w:t>ươ</w:t>
      </w:r>
      <w:r w:rsidRPr="00423612">
        <w:rPr>
          <w:sz w:val="28"/>
          <w:szCs w:val="28"/>
          <w:lang w:val="nl-NL"/>
        </w:rPr>
        <w:t xml:space="preserve">ng pháp tính chế </w:t>
      </w:r>
      <w:r w:rsidRPr="00423612">
        <w:rPr>
          <w:rFonts w:hint="eastAsia"/>
          <w:sz w:val="28"/>
          <w:szCs w:val="28"/>
          <w:lang w:val="nl-NL"/>
        </w:rPr>
        <w:t>đ</w:t>
      </w:r>
      <w:r w:rsidRPr="00423612">
        <w:rPr>
          <w:sz w:val="28"/>
          <w:szCs w:val="28"/>
          <w:lang w:val="nl-NL"/>
        </w:rPr>
        <w:t xml:space="preserve">ộ hàn và cách chọn chế </w:t>
      </w:r>
      <w:r w:rsidRPr="00423612">
        <w:rPr>
          <w:rFonts w:hint="eastAsia"/>
          <w:sz w:val="28"/>
          <w:szCs w:val="28"/>
          <w:lang w:val="nl-NL"/>
        </w:rPr>
        <w:t>đ</w:t>
      </w:r>
      <w:r w:rsidRPr="00423612">
        <w:rPr>
          <w:sz w:val="28"/>
          <w:szCs w:val="28"/>
          <w:lang w:val="nl-NL"/>
        </w:rPr>
        <w:t>ộ hàn hợp lý;</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Trình bày và giải thích </w:t>
      </w:r>
      <w:r w:rsidRPr="00423612">
        <w:rPr>
          <w:rFonts w:hint="eastAsia"/>
          <w:sz w:val="28"/>
          <w:szCs w:val="28"/>
          <w:lang w:val="nl-NL"/>
        </w:rPr>
        <w:t>đư</w:t>
      </w:r>
      <w:r w:rsidRPr="00423612">
        <w:rPr>
          <w:sz w:val="28"/>
          <w:szCs w:val="28"/>
          <w:lang w:val="nl-NL"/>
        </w:rPr>
        <w:t xml:space="preserve">ợc quy trình hàn, chọn </w:t>
      </w:r>
      <w:r w:rsidRPr="00423612">
        <w:rPr>
          <w:rFonts w:hint="eastAsia"/>
          <w:sz w:val="28"/>
          <w:szCs w:val="28"/>
          <w:lang w:val="nl-NL"/>
        </w:rPr>
        <w:t>đư</w:t>
      </w:r>
      <w:r w:rsidRPr="00423612">
        <w:rPr>
          <w:sz w:val="28"/>
          <w:szCs w:val="28"/>
          <w:lang w:val="nl-NL"/>
        </w:rPr>
        <w:t>ợc vật liệu hàn, áp dụng vào thực tế của sản xuất;</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Giải thích </w:t>
      </w:r>
      <w:r w:rsidRPr="00423612">
        <w:rPr>
          <w:rFonts w:hint="eastAsia"/>
          <w:sz w:val="28"/>
          <w:szCs w:val="28"/>
          <w:lang w:val="nl-NL"/>
        </w:rPr>
        <w:t>đư</w:t>
      </w:r>
      <w:r w:rsidRPr="00423612">
        <w:rPr>
          <w:sz w:val="28"/>
          <w:szCs w:val="28"/>
          <w:lang w:val="nl-NL"/>
        </w:rPr>
        <w:t>ợc các ký hiệu mối hàn, ph</w:t>
      </w:r>
      <w:r w:rsidRPr="00423612">
        <w:rPr>
          <w:rFonts w:hint="eastAsia"/>
          <w:sz w:val="28"/>
          <w:szCs w:val="28"/>
          <w:lang w:val="nl-NL"/>
        </w:rPr>
        <w:t>ươ</w:t>
      </w:r>
      <w:r w:rsidRPr="00423612">
        <w:rPr>
          <w:sz w:val="28"/>
          <w:szCs w:val="28"/>
          <w:lang w:val="nl-NL"/>
        </w:rPr>
        <w:t>ng pháp hàn trên bản vẽ tiêu chuẩn kỹ thuật của nghề;</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Phân tích </w:t>
      </w:r>
      <w:r w:rsidRPr="00423612">
        <w:rPr>
          <w:rFonts w:hint="eastAsia"/>
          <w:sz w:val="28"/>
          <w:szCs w:val="28"/>
          <w:lang w:val="nl-NL"/>
        </w:rPr>
        <w:t>đư</w:t>
      </w:r>
      <w:r w:rsidRPr="00423612">
        <w:rPr>
          <w:sz w:val="28"/>
          <w:szCs w:val="28"/>
          <w:lang w:val="nl-NL"/>
        </w:rPr>
        <w:t>ợc quy trình kiểm tra ngoại dạng mối hàn theo tiêu chuẩn quốc tế AWS, ISO...;</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Giải thích </w:t>
      </w:r>
      <w:r w:rsidRPr="00423612">
        <w:rPr>
          <w:rFonts w:hint="eastAsia"/>
          <w:sz w:val="28"/>
          <w:szCs w:val="28"/>
          <w:lang w:val="nl-NL"/>
        </w:rPr>
        <w:t>đư</w:t>
      </w:r>
      <w:r w:rsidRPr="00423612">
        <w:rPr>
          <w:sz w:val="28"/>
          <w:szCs w:val="28"/>
          <w:lang w:val="nl-NL"/>
        </w:rPr>
        <w:t>ợc các ký hiệu vật liệu hàn, vật liệu c</w:t>
      </w:r>
      <w:r w:rsidRPr="00423612">
        <w:rPr>
          <w:rFonts w:hint="eastAsia"/>
          <w:sz w:val="28"/>
          <w:szCs w:val="28"/>
          <w:lang w:val="nl-NL"/>
        </w:rPr>
        <w:t>ơ</w:t>
      </w:r>
      <w:r w:rsidRPr="00423612">
        <w:rPr>
          <w:sz w:val="28"/>
          <w:szCs w:val="28"/>
          <w:lang w:val="nl-NL"/>
        </w:rPr>
        <w:t xml:space="preserve"> bản;</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Mô tả </w:t>
      </w:r>
      <w:r w:rsidRPr="00423612">
        <w:rPr>
          <w:rFonts w:hint="eastAsia"/>
          <w:sz w:val="28"/>
          <w:szCs w:val="28"/>
          <w:lang w:val="nl-NL"/>
        </w:rPr>
        <w:t>đư</w:t>
      </w:r>
      <w:r w:rsidRPr="00423612">
        <w:rPr>
          <w:sz w:val="28"/>
          <w:szCs w:val="28"/>
          <w:lang w:val="nl-NL"/>
        </w:rPr>
        <w:t>ợc các biện pháp giảm ứng suất và biến dạng hàn;</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Tổ chức thực hiện </w:t>
      </w:r>
      <w:r w:rsidRPr="00423612">
        <w:rPr>
          <w:rFonts w:hint="eastAsia"/>
          <w:sz w:val="28"/>
          <w:szCs w:val="28"/>
          <w:lang w:val="nl-NL"/>
        </w:rPr>
        <w:t>đư</w:t>
      </w:r>
      <w:r w:rsidRPr="00423612">
        <w:rPr>
          <w:sz w:val="28"/>
          <w:szCs w:val="28"/>
          <w:lang w:val="nl-NL"/>
        </w:rPr>
        <w:t>ợc các biện pháp an toàn phòng cháy, chống nổ và cấp cứu ng</w:t>
      </w:r>
      <w:r w:rsidRPr="00423612">
        <w:rPr>
          <w:rFonts w:hint="eastAsia"/>
          <w:sz w:val="28"/>
          <w:szCs w:val="28"/>
          <w:lang w:val="nl-NL"/>
        </w:rPr>
        <w:t>ư</w:t>
      </w:r>
      <w:r w:rsidRPr="00423612">
        <w:rPr>
          <w:sz w:val="28"/>
          <w:szCs w:val="28"/>
          <w:lang w:val="nl-NL"/>
        </w:rPr>
        <w:t>ời khi tai nạn xảy ra;</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Phân tích </w:t>
      </w:r>
      <w:r w:rsidRPr="00423612">
        <w:rPr>
          <w:rFonts w:hint="eastAsia"/>
          <w:sz w:val="28"/>
          <w:szCs w:val="28"/>
          <w:lang w:val="nl-NL"/>
        </w:rPr>
        <w:t>đư</w:t>
      </w:r>
      <w:r w:rsidRPr="00423612">
        <w:rPr>
          <w:sz w:val="28"/>
          <w:szCs w:val="28"/>
          <w:lang w:val="nl-NL"/>
        </w:rPr>
        <w:t>ợc nguyên nhân các dạng sai hỏng và biện pháp phòng tránh khuyết tật của mối hàn;</w:t>
      </w:r>
    </w:p>
    <w:p w:rsidR="00C56804" w:rsidRPr="00423612" w:rsidRDefault="00C56804" w:rsidP="004C1429">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Phân tích </w:t>
      </w:r>
      <w:r w:rsidRPr="00423612">
        <w:rPr>
          <w:rFonts w:hint="eastAsia"/>
          <w:sz w:val="28"/>
          <w:szCs w:val="28"/>
          <w:lang w:val="nl-NL"/>
        </w:rPr>
        <w:t>đư</w:t>
      </w:r>
      <w:r w:rsidRPr="00423612">
        <w:rPr>
          <w:sz w:val="28"/>
          <w:szCs w:val="28"/>
          <w:lang w:val="nl-NL"/>
        </w:rPr>
        <w:t>ợc các kiến thức c</w:t>
      </w:r>
      <w:r w:rsidRPr="00423612">
        <w:rPr>
          <w:rFonts w:hint="eastAsia"/>
          <w:sz w:val="28"/>
          <w:szCs w:val="28"/>
          <w:lang w:val="nl-NL"/>
        </w:rPr>
        <w:t>ơ</w:t>
      </w:r>
      <w:r w:rsidRPr="00423612">
        <w:rPr>
          <w:sz w:val="28"/>
          <w:szCs w:val="28"/>
          <w:lang w:val="nl-NL"/>
        </w:rPr>
        <w:t xml:space="preserve"> bản về bảo vệ môi tr</w:t>
      </w:r>
      <w:r w:rsidRPr="00423612">
        <w:rPr>
          <w:rFonts w:hint="eastAsia"/>
          <w:sz w:val="28"/>
          <w:szCs w:val="28"/>
          <w:lang w:val="nl-NL"/>
        </w:rPr>
        <w:t>ư</w:t>
      </w:r>
      <w:r w:rsidRPr="00423612">
        <w:rPr>
          <w:sz w:val="28"/>
          <w:szCs w:val="28"/>
          <w:lang w:val="nl-NL"/>
        </w:rPr>
        <w:t>ờng, sử dụng n</w:t>
      </w:r>
      <w:r w:rsidRPr="00423612">
        <w:rPr>
          <w:rFonts w:hint="eastAsia"/>
          <w:sz w:val="28"/>
          <w:szCs w:val="28"/>
          <w:lang w:val="nl-NL"/>
        </w:rPr>
        <w:t>ă</w:t>
      </w:r>
      <w:r w:rsidRPr="00423612">
        <w:rPr>
          <w:sz w:val="28"/>
          <w:szCs w:val="28"/>
          <w:lang w:val="nl-NL"/>
        </w:rPr>
        <w:t>ng l</w:t>
      </w:r>
      <w:r w:rsidRPr="00423612">
        <w:rPr>
          <w:rFonts w:hint="eastAsia"/>
          <w:sz w:val="28"/>
          <w:szCs w:val="28"/>
          <w:lang w:val="nl-NL"/>
        </w:rPr>
        <w:t>ư</w:t>
      </w:r>
      <w:r w:rsidRPr="00423612">
        <w:rPr>
          <w:sz w:val="28"/>
          <w:szCs w:val="28"/>
          <w:lang w:val="nl-NL"/>
        </w:rPr>
        <w:t>ợng và tài nguyên hiệu quả;</w:t>
      </w:r>
    </w:p>
    <w:p w:rsidR="00D948D4" w:rsidRPr="00423612" w:rsidRDefault="00C56804" w:rsidP="0014188F">
      <w:pPr>
        <w:pStyle w:val="NormalWeb"/>
        <w:spacing w:before="0" w:beforeAutospacing="0" w:after="0" w:afterAutospacing="0" w:line="276" w:lineRule="auto"/>
        <w:ind w:firstLine="720"/>
        <w:jc w:val="both"/>
        <w:rPr>
          <w:sz w:val="28"/>
          <w:szCs w:val="28"/>
          <w:lang w:val="nl-NL"/>
        </w:rPr>
      </w:pPr>
      <w:r w:rsidRPr="00423612">
        <w:rPr>
          <w:sz w:val="28"/>
          <w:szCs w:val="28"/>
          <w:lang w:val="nl-NL"/>
        </w:rPr>
        <w:t xml:space="preserve">- Trình bày </w:t>
      </w:r>
      <w:r w:rsidRPr="00423612">
        <w:rPr>
          <w:rFonts w:hint="eastAsia"/>
          <w:sz w:val="28"/>
          <w:szCs w:val="28"/>
          <w:lang w:val="nl-NL"/>
        </w:rPr>
        <w:t>đư</w:t>
      </w:r>
      <w:r w:rsidRPr="00423612">
        <w:rPr>
          <w:sz w:val="28"/>
          <w:szCs w:val="28"/>
          <w:lang w:val="nl-NL"/>
        </w:rPr>
        <w:t>ợc nh</w:t>
      </w:r>
      <w:r w:rsidRPr="00423612">
        <w:rPr>
          <w:rFonts w:hint="eastAsia"/>
          <w:sz w:val="28"/>
          <w:szCs w:val="28"/>
          <w:lang w:val="nl-NL"/>
        </w:rPr>
        <w:t>ữ</w:t>
      </w:r>
      <w:r w:rsidRPr="00423612">
        <w:rPr>
          <w:sz w:val="28"/>
          <w:szCs w:val="28"/>
          <w:lang w:val="nl-NL"/>
        </w:rPr>
        <w:t>ng kiến thức c</w:t>
      </w:r>
      <w:r w:rsidRPr="00423612">
        <w:rPr>
          <w:rFonts w:hint="eastAsia"/>
          <w:sz w:val="28"/>
          <w:szCs w:val="28"/>
          <w:lang w:val="nl-NL"/>
        </w:rPr>
        <w:t>ơ</w:t>
      </w:r>
      <w:r w:rsidRPr="00423612">
        <w:rPr>
          <w:sz w:val="28"/>
          <w:szCs w:val="28"/>
          <w:lang w:val="nl-NL"/>
        </w:rPr>
        <w:t xml:space="preserve"> bản về chính trị, v</w:t>
      </w:r>
      <w:r w:rsidRPr="00423612">
        <w:rPr>
          <w:rFonts w:hint="eastAsia"/>
          <w:sz w:val="28"/>
          <w:szCs w:val="28"/>
          <w:lang w:val="nl-NL"/>
        </w:rPr>
        <w:t>ă</w:t>
      </w:r>
      <w:r w:rsidRPr="00423612">
        <w:rPr>
          <w:sz w:val="28"/>
          <w:szCs w:val="28"/>
          <w:lang w:val="nl-NL"/>
        </w:rPr>
        <w:t xml:space="preserve">n hóa, xã hội, pháp luật, quốc phòng an ninh, giáo dục thể chất theo quy </w:t>
      </w:r>
      <w:r w:rsidRPr="00423612">
        <w:rPr>
          <w:rFonts w:hint="eastAsia"/>
          <w:sz w:val="28"/>
          <w:szCs w:val="28"/>
          <w:lang w:val="nl-NL"/>
        </w:rPr>
        <w:t>đ</w:t>
      </w:r>
      <w:r w:rsidRPr="00423612">
        <w:rPr>
          <w:sz w:val="28"/>
          <w:szCs w:val="28"/>
          <w:lang w:val="nl-NL"/>
        </w:rPr>
        <w:t>ịnh.</w:t>
      </w:r>
    </w:p>
    <w:p w:rsidR="00910E8B" w:rsidRPr="00423612" w:rsidRDefault="00CB7614" w:rsidP="004C1429">
      <w:pPr>
        <w:pStyle w:val="NormalWeb"/>
        <w:spacing w:before="0" w:beforeAutospacing="0" w:after="0" w:afterAutospacing="0" w:line="276" w:lineRule="auto"/>
        <w:jc w:val="both"/>
        <w:rPr>
          <w:b/>
          <w:iCs/>
          <w:sz w:val="28"/>
          <w:szCs w:val="28"/>
          <w:lang w:val="nl-NL"/>
        </w:rPr>
      </w:pPr>
      <w:r w:rsidRPr="00423612">
        <w:rPr>
          <w:b/>
          <w:bCs/>
          <w:iCs/>
          <w:sz w:val="28"/>
          <w:szCs w:val="28"/>
          <w:lang w:val="nl-NL"/>
        </w:rPr>
        <w:t>3</w:t>
      </w:r>
      <w:r w:rsidR="00910E8B" w:rsidRPr="00423612">
        <w:rPr>
          <w:b/>
          <w:bCs/>
          <w:iCs/>
          <w:sz w:val="28"/>
          <w:szCs w:val="28"/>
          <w:lang w:val="nl-NL"/>
        </w:rPr>
        <w:t xml:space="preserve">. </w:t>
      </w:r>
      <w:r w:rsidRPr="00423612">
        <w:rPr>
          <w:b/>
          <w:bCs/>
          <w:iCs/>
          <w:sz w:val="28"/>
          <w:szCs w:val="28"/>
          <w:lang w:val="nl-NL"/>
        </w:rPr>
        <w:t>K</w:t>
      </w:r>
      <w:r w:rsidR="00910E8B" w:rsidRPr="00423612">
        <w:rPr>
          <w:b/>
          <w:bCs/>
          <w:iCs/>
          <w:sz w:val="28"/>
          <w:szCs w:val="28"/>
          <w:lang w:val="nl-NL"/>
        </w:rPr>
        <w:t>ỹ năng:</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w:t>
      </w:r>
      <w:r w:rsidRPr="00423612">
        <w:rPr>
          <w:rFonts w:hint="eastAsia"/>
          <w:sz w:val="28"/>
          <w:szCs w:val="28"/>
        </w:rPr>
        <w:t>Đ</w:t>
      </w:r>
      <w:r w:rsidRPr="00423612">
        <w:rPr>
          <w:sz w:val="28"/>
          <w:szCs w:val="28"/>
        </w:rPr>
        <w:t xml:space="preserve">ọc </w:t>
      </w:r>
      <w:r w:rsidRPr="00423612">
        <w:rPr>
          <w:rFonts w:hint="eastAsia"/>
          <w:sz w:val="28"/>
          <w:szCs w:val="28"/>
        </w:rPr>
        <w:t>đư</w:t>
      </w:r>
      <w:r w:rsidRPr="00423612">
        <w:rPr>
          <w:sz w:val="28"/>
          <w:szCs w:val="28"/>
        </w:rPr>
        <w:t>ợc các ký hiệu vật liệu hàn, ký hiệu mối hàn, vị trí hàn trong các bản vẽ;</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Xác </w:t>
      </w:r>
      <w:r w:rsidRPr="00423612">
        <w:rPr>
          <w:rFonts w:hint="eastAsia"/>
          <w:sz w:val="28"/>
          <w:szCs w:val="28"/>
        </w:rPr>
        <w:t>đ</w:t>
      </w:r>
      <w:r w:rsidRPr="00423612">
        <w:rPr>
          <w:sz w:val="28"/>
          <w:szCs w:val="28"/>
        </w:rPr>
        <w:t xml:space="preserve">ịnh và lựa chọn </w:t>
      </w:r>
      <w:r w:rsidRPr="00423612">
        <w:rPr>
          <w:rFonts w:hint="eastAsia"/>
          <w:sz w:val="28"/>
          <w:szCs w:val="28"/>
        </w:rPr>
        <w:t>đư</w:t>
      </w:r>
      <w:r w:rsidRPr="00423612">
        <w:rPr>
          <w:sz w:val="28"/>
          <w:szCs w:val="28"/>
        </w:rPr>
        <w:t xml:space="preserve">ợc phôi hàn và chế </w:t>
      </w:r>
      <w:r w:rsidRPr="00423612">
        <w:rPr>
          <w:rFonts w:hint="eastAsia"/>
          <w:sz w:val="28"/>
          <w:szCs w:val="28"/>
        </w:rPr>
        <w:t>đ</w:t>
      </w:r>
      <w:r w:rsidRPr="00423612">
        <w:rPr>
          <w:sz w:val="28"/>
          <w:szCs w:val="28"/>
        </w:rPr>
        <w:t>ộ hàn hợp lý theo yêu cầu kỹ thuật của bản vẽ;</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Tính toán, gia công, chế tạo </w:t>
      </w:r>
      <w:r w:rsidRPr="00423612">
        <w:rPr>
          <w:rFonts w:hint="eastAsia"/>
          <w:sz w:val="28"/>
          <w:szCs w:val="28"/>
        </w:rPr>
        <w:t>đư</w:t>
      </w:r>
      <w:r w:rsidRPr="00423612">
        <w:rPr>
          <w:sz w:val="28"/>
          <w:szCs w:val="28"/>
        </w:rPr>
        <w:t>ợc phôi hàn theo yêu cầu kỹ thuật của bản vẽ, bằng ph</w:t>
      </w:r>
      <w:r w:rsidRPr="00423612">
        <w:rPr>
          <w:rFonts w:hint="eastAsia"/>
          <w:sz w:val="28"/>
          <w:szCs w:val="28"/>
        </w:rPr>
        <w:t>ươ</w:t>
      </w:r>
      <w:r w:rsidRPr="00423612">
        <w:rPr>
          <w:sz w:val="28"/>
          <w:szCs w:val="28"/>
        </w:rPr>
        <w:t>ng pháp thủ công và bằng các máy cắt chuyên dùng;</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Gá lắp </w:t>
      </w:r>
      <w:r w:rsidRPr="00423612">
        <w:rPr>
          <w:rFonts w:hint="eastAsia"/>
          <w:sz w:val="28"/>
          <w:szCs w:val="28"/>
        </w:rPr>
        <w:t>đư</w:t>
      </w:r>
      <w:r w:rsidRPr="00423612">
        <w:rPr>
          <w:sz w:val="28"/>
          <w:szCs w:val="28"/>
        </w:rPr>
        <w:t>ợc các kết cấu hàn theo các vị trí khác nhau theo yêu cầu kỹ thuật;</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w:t>
      </w:r>
      <w:r w:rsidRPr="00423612">
        <w:rPr>
          <w:rFonts w:hint="eastAsia"/>
          <w:sz w:val="28"/>
          <w:szCs w:val="28"/>
        </w:rPr>
        <w:t>Đ</w:t>
      </w:r>
      <w:r w:rsidRPr="00423612">
        <w:rPr>
          <w:sz w:val="28"/>
          <w:szCs w:val="28"/>
        </w:rPr>
        <w:t xml:space="preserve">ấu nối, vận hành, sử dụng thành thạo các loại thiết hàn và </w:t>
      </w:r>
      <w:r w:rsidRPr="00423612">
        <w:rPr>
          <w:rFonts w:hint="eastAsia"/>
          <w:sz w:val="28"/>
          <w:szCs w:val="28"/>
        </w:rPr>
        <w:t>đ</w:t>
      </w:r>
      <w:r w:rsidRPr="00423612">
        <w:rPr>
          <w:sz w:val="28"/>
          <w:szCs w:val="28"/>
        </w:rPr>
        <w:t xml:space="preserve">iều chỉnh </w:t>
      </w:r>
      <w:r w:rsidRPr="00423612">
        <w:rPr>
          <w:rFonts w:hint="eastAsia"/>
          <w:sz w:val="28"/>
          <w:szCs w:val="28"/>
        </w:rPr>
        <w:t>đư</w:t>
      </w:r>
      <w:r w:rsidRPr="00423612">
        <w:rPr>
          <w:sz w:val="28"/>
          <w:szCs w:val="28"/>
        </w:rPr>
        <w:t xml:space="preserve">ợc các chế </w:t>
      </w:r>
      <w:r w:rsidRPr="00423612">
        <w:rPr>
          <w:rFonts w:hint="eastAsia"/>
          <w:sz w:val="28"/>
          <w:szCs w:val="28"/>
        </w:rPr>
        <w:t>đ</w:t>
      </w:r>
      <w:r w:rsidRPr="00423612">
        <w:rPr>
          <w:sz w:val="28"/>
          <w:szCs w:val="28"/>
        </w:rPr>
        <w:t>ộ hàn hợp lý cho các dạng liên kết hàn khác nhau;</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Hàn </w:t>
      </w:r>
      <w:r w:rsidRPr="00423612">
        <w:rPr>
          <w:rFonts w:hint="eastAsia"/>
          <w:sz w:val="28"/>
          <w:szCs w:val="28"/>
        </w:rPr>
        <w:t>đư</w:t>
      </w:r>
      <w:r w:rsidRPr="00423612">
        <w:rPr>
          <w:sz w:val="28"/>
          <w:szCs w:val="28"/>
        </w:rPr>
        <w:t>ợc các mối hàn vật liệu thép các bon dạng tấm 1G÷4G, 1F÷4F, hàn ống 1G÷6G bằng ph</w:t>
      </w:r>
      <w:r w:rsidRPr="00423612">
        <w:rPr>
          <w:rFonts w:hint="eastAsia"/>
          <w:sz w:val="28"/>
          <w:szCs w:val="28"/>
        </w:rPr>
        <w:t>ươ</w:t>
      </w:r>
      <w:r w:rsidRPr="00423612">
        <w:rPr>
          <w:sz w:val="28"/>
          <w:szCs w:val="28"/>
        </w:rPr>
        <w:t>ng pháp hàn SMAW, MAG/MIG, FCAW, SAW, TIG, OFW...;</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Hàn </w:t>
      </w:r>
      <w:r w:rsidRPr="00423612">
        <w:rPr>
          <w:rFonts w:hint="eastAsia"/>
          <w:sz w:val="28"/>
          <w:szCs w:val="28"/>
        </w:rPr>
        <w:t>đư</w:t>
      </w:r>
      <w:r w:rsidRPr="00423612">
        <w:rPr>
          <w:sz w:val="28"/>
          <w:szCs w:val="28"/>
        </w:rPr>
        <w:t>ợc các mối hàn bằng ph</w:t>
      </w:r>
      <w:r w:rsidRPr="00423612">
        <w:rPr>
          <w:rFonts w:hint="eastAsia"/>
          <w:sz w:val="28"/>
          <w:szCs w:val="28"/>
        </w:rPr>
        <w:t>ươ</w:t>
      </w:r>
      <w:r w:rsidRPr="00423612">
        <w:rPr>
          <w:sz w:val="28"/>
          <w:szCs w:val="28"/>
        </w:rPr>
        <w:t xml:space="preserve">ng pháp hàn SAW vị trí 1F, 2F,1G </w:t>
      </w:r>
      <w:r w:rsidRPr="00423612">
        <w:rPr>
          <w:rFonts w:hint="eastAsia"/>
          <w:sz w:val="28"/>
          <w:szCs w:val="28"/>
        </w:rPr>
        <w:t>đ</w:t>
      </w:r>
      <w:r w:rsidRPr="00423612">
        <w:rPr>
          <w:sz w:val="28"/>
          <w:szCs w:val="28"/>
        </w:rPr>
        <w:t>ảm bảo yêu cầu kỹ thuật;</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Hàn </w:t>
      </w:r>
      <w:r w:rsidRPr="00423612">
        <w:rPr>
          <w:rFonts w:hint="eastAsia"/>
          <w:sz w:val="28"/>
          <w:szCs w:val="28"/>
        </w:rPr>
        <w:t>đư</w:t>
      </w:r>
      <w:r w:rsidRPr="00423612">
        <w:rPr>
          <w:sz w:val="28"/>
          <w:szCs w:val="28"/>
        </w:rPr>
        <w:t>ợc một số loại thép hợp kim thông dụng, kim loại màu và hợp kim màu bằng ph</w:t>
      </w:r>
      <w:r w:rsidRPr="00423612">
        <w:rPr>
          <w:rFonts w:hint="eastAsia"/>
          <w:sz w:val="28"/>
          <w:szCs w:val="28"/>
        </w:rPr>
        <w:t>ươ</w:t>
      </w:r>
      <w:r w:rsidRPr="00423612">
        <w:rPr>
          <w:sz w:val="28"/>
          <w:szCs w:val="28"/>
        </w:rPr>
        <w:t>ng pháp hàn SMAW, GTAW, GMAW và biết cách xử lý nhiệt theo yêu cầu;</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Hàn sửa ch</w:t>
      </w:r>
      <w:r w:rsidRPr="00423612">
        <w:rPr>
          <w:rFonts w:hint="eastAsia"/>
          <w:sz w:val="28"/>
          <w:szCs w:val="28"/>
        </w:rPr>
        <w:t>ữ</w:t>
      </w:r>
      <w:r w:rsidRPr="00423612">
        <w:rPr>
          <w:sz w:val="28"/>
          <w:szCs w:val="28"/>
        </w:rPr>
        <w:t xml:space="preserve">a </w:t>
      </w:r>
      <w:r w:rsidRPr="00423612">
        <w:rPr>
          <w:rFonts w:hint="eastAsia"/>
          <w:sz w:val="28"/>
          <w:szCs w:val="28"/>
        </w:rPr>
        <w:t>đư</w:t>
      </w:r>
      <w:r w:rsidRPr="00423612">
        <w:rPr>
          <w:sz w:val="28"/>
          <w:szCs w:val="28"/>
        </w:rPr>
        <w:t xml:space="preserve">ợc các mối hàn bị sai hỏng, khắc phục </w:t>
      </w:r>
      <w:r w:rsidRPr="00423612">
        <w:rPr>
          <w:rFonts w:hint="eastAsia"/>
          <w:sz w:val="28"/>
          <w:szCs w:val="28"/>
        </w:rPr>
        <w:t>đư</w:t>
      </w:r>
      <w:r w:rsidRPr="00423612">
        <w:rPr>
          <w:sz w:val="28"/>
          <w:szCs w:val="28"/>
        </w:rPr>
        <w:t>ợc các chi tiết máy bị mài mòn, bị nứt bằng các ph</w:t>
      </w:r>
      <w:r w:rsidRPr="00423612">
        <w:rPr>
          <w:rFonts w:hint="eastAsia"/>
          <w:sz w:val="28"/>
          <w:szCs w:val="28"/>
        </w:rPr>
        <w:t>ươ</w:t>
      </w:r>
      <w:r w:rsidRPr="00423612">
        <w:rPr>
          <w:sz w:val="28"/>
          <w:szCs w:val="28"/>
        </w:rPr>
        <w:t>ng pháp hàn khác nhau;</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lastRenderedPageBreak/>
        <w:t>- Bảo d</w:t>
      </w:r>
      <w:r w:rsidRPr="00423612">
        <w:rPr>
          <w:rFonts w:hint="eastAsia"/>
          <w:sz w:val="28"/>
          <w:szCs w:val="28"/>
        </w:rPr>
        <w:t>ư</w:t>
      </w:r>
      <w:r w:rsidRPr="00423612">
        <w:rPr>
          <w:sz w:val="28"/>
          <w:szCs w:val="28"/>
        </w:rPr>
        <w:t xml:space="preserve">ỡng </w:t>
      </w:r>
      <w:r w:rsidRPr="00423612">
        <w:rPr>
          <w:rFonts w:hint="eastAsia"/>
          <w:sz w:val="28"/>
          <w:szCs w:val="28"/>
        </w:rPr>
        <w:t>đư</w:t>
      </w:r>
      <w:r w:rsidRPr="00423612">
        <w:rPr>
          <w:sz w:val="28"/>
          <w:szCs w:val="28"/>
        </w:rPr>
        <w:t>ợc thiết bị, dụng cụ và phòng chống cháy nổ của nghề Hàn;</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Tổ chức thực hiện </w:t>
      </w:r>
      <w:r w:rsidRPr="00423612">
        <w:rPr>
          <w:rFonts w:hint="eastAsia"/>
          <w:sz w:val="28"/>
          <w:szCs w:val="28"/>
        </w:rPr>
        <w:t>đư</w:t>
      </w:r>
      <w:r w:rsidRPr="00423612">
        <w:rPr>
          <w:sz w:val="28"/>
          <w:szCs w:val="28"/>
        </w:rPr>
        <w:t xml:space="preserve">ợc các biện pháp an toàn lao </w:t>
      </w:r>
      <w:r w:rsidRPr="00423612">
        <w:rPr>
          <w:rFonts w:hint="eastAsia"/>
          <w:sz w:val="28"/>
          <w:szCs w:val="28"/>
        </w:rPr>
        <w:t>đ</w:t>
      </w:r>
      <w:r w:rsidRPr="00423612">
        <w:rPr>
          <w:sz w:val="28"/>
          <w:szCs w:val="28"/>
        </w:rPr>
        <w:t>ộng và vệ sinh công nghiệp, phòng chống cháy nổ;</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Xử lý </w:t>
      </w:r>
      <w:r w:rsidRPr="00423612">
        <w:rPr>
          <w:rFonts w:hint="eastAsia"/>
          <w:sz w:val="28"/>
          <w:szCs w:val="28"/>
        </w:rPr>
        <w:t>đư</w:t>
      </w:r>
      <w:r w:rsidRPr="00423612">
        <w:rPr>
          <w:sz w:val="28"/>
          <w:szCs w:val="28"/>
        </w:rPr>
        <w:t>ợc các tình huống s</w:t>
      </w:r>
      <w:r w:rsidRPr="00423612">
        <w:rPr>
          <w:rFonts w:hint="eastAsia"/>
          <w:sz w:val="28"/>
          <w:szCs w:val="28"/>
        </w:rPr>
        <w:t>ơ</w:t>
      </w:r>
      <w:r w:rsidRPr="00423612">
        <w:rPr>
          <w:sz w:val="28"/>
          <w:szCs w:val="28"/>
        </w:rPr>
        <w:t xml:space="preserve"> cứu ng</w:t>
      </w:r>
      <w:r w:rsidRPr="00423612">
        <w:rPr>
          <w:rFonts w:hint="eastAsia"/>
          <w:sz w:val="28"/>
          <w:szCs w:val="28"/>
        </w:rPr>
        <w:t>ư</w:t>
      </w:r>
      <w:r w:rsidRPr="00423612">
        <w:rPr>
          <w:sz w:val="28"/>
          <w:szCs w:val="28"/>
        </w:rPr>
        <w:t>ời bị nạn tại các công trình thi công;</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Áp dụng </w:t>
      </w:r>
      <w:r w:rsidRPr="00423612">
        <w:rPr>
          <w:rFonts w:hint="eastAsia"/>
          <w:sz w:val="28"/>
          <w:szCs w:val="28"/>
        </w:rPr>
        <w:t>đư</w:t>
      </w:r>
      <w:r w:rsidRPr="00423612">
        <w:rPr>
          <w:sz w:val="28"/>
          <w:szCs w:val="28"/>
        </w:rPr>
        <w:t>ợc nh</w:t>
      </w:r>
      <w:r w:rsidRPr="00423612">
        <w:rPr>
          <w:rFonts w:hint="eastAsia"/>
          <w:sz w:val="28"/>
          <w:szCs w:val="28"/>
        </w:rPr>
        <w:t>ữ</w:t>
      </w:r>
      <w:r w:rsidRPr="00423612">
        <w:rPr>
          <w:sz w:val="28"/>
          <w:szCs w:val="28"/>
        </w:rPr>
        <w:t>ng biện pháp bảo vệ môi tr</w:t>
      </w:r>
      <w:r w:rsidRPr="00423612">
        <w:rPr>
          <w:rFonts w:hint="eastAsia"/>
          <w:sz w:val="28"/>
          <w:szCs w:val="28"/>
        </w:rPr>
        <w:t>ư</w:t>
      </w:r>
      <w:r w:rsidRPr="00423612">
        <w:rPr>
          <w:sz w:val="28"/>
          <w:szCs w:val="28"/>
        </w:rPr>
        <w:t>ờng, sử dụng n</w:t>
      </w:r>
      <w:r w:rsidRPr="00423612">
        <w:rPr>
          <w:rFonts w:hint="eastAsia"/>
          <w:sz w:val="28"/>
          <w:szCs w:val="28"/>
        </w:rPr>
        <w:t>ă</w:t>
      </w:r>
      <w:r w:rsidRPr="00423612">
        <w:rPr>
          <w:sz w:val="28"/>
          <w:szCs w:val="28"/>
        </w:rPr>
        <w:t>ng l</w:t>
      </w:r>
      <w:r w:rsidRPr="00423612">
        <w:rPr>
          <w:rFonts w:hint="eastAsia"/>
          <w:sz w:val="28"/>
          <w:szCs w:val="28"/>
        </w:rPr>
        <w:t>ư</w:t>
      </w:r>
      <w:r w:rsidRPr="00423612">
        <w:rPr>
          <w:sz w:val="28"/>
          <w:szCs w:val="28"/>
        </w:rPr>
        <w:t>ợng và tài nguyên hiệu quả;</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Kiểm tra </w:t>
      </w:r>
      <w:r w:rsidRPr="00423612">
        <w:rPr>
          <w:rFonts w:hint="eastAsia"/>
          <w:sz w:val="28"/>
          <w:szCs w:val="28"/>
        </w:rPr>
        <w:t>đư</w:t>
      </w:r>
      <w:r w:rsidRPr="00423612">
        <w:rPr>
          <w:sz w:val="28"/>
          <w:szCs w:val="28"/>
        </w:rPr>
        <w:t>ợc mối hàn theo tiêu chuẩn quốc tế AWS, ASME, ISO;</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Sử dụng </w:t>
      </w:r>
      <w:r w:rsidRPr="00423612">
        <w:rPr>
          <w:rFonts w:hint="eastAsia"/>
          <w:sz w:val="28"/>
          <w:szCs w:val="28"/>
        </w:rPr>
        <w:t>đư</w:t>
      </w:r>
      <w:r w:rsidRPr="00423612">
        <w:rPr>
          <w:sz w:val="28"/>
          <w:szCs w:val="28"/>
        </w:rPr>
        <w:t>ợc công nghệ thông tin c</w:t>
      </w:r>
      <w:r w:rsidRPr="00423612">
        <w:rPr>
          <w:rFonts w:hint="eastAsia"/>
          <w:sz w:val="28"/>
          <w:szCs w:val="28"/>
        </w:rPr>
        <w:t>ơ</w:t>
      </w:r>
      <w:r w:rsidRPr="00423612">
        <w:rPr>
          <w:sz w:val="28"/>
          <w:szCs w:val="28"/>
        </w:rPr>
        <w:t xml:space="preserve"> bản theo quy </w:t>
      </w:r>
      <w:r w:rsidRPr="00423612">
        <w:rPr>
          <w:rFonts w:hint="eastAsia"/>
          <w:sz w:val="28"/>
          <w:szCs w:val="28"/>
        </w:rPr>
        <w:t>đ</w:t>
      </w:r>
      <w:r w:rsidRPr="00423612">
        <w:rPr>
          <w:sz w:val="28"/>
          <w:szCs w:val="28"/>
        </w:rPr>
        <w:t>ịnh; khai thác, xử lý, ứng dụng công nghệ thông tin trong công việc chuyên môn của ngành, nghề;</w:t>
      </w:r>
    </w:p>
    <w:p w:rsidR="00D948D4" w:rsidRPr="00423612" w:rsidRDefault="00C56804" w:rsidP="0014188F">
      <w:pPr>
        <w:pStyle w:val="NormalWeb"/>
        <w:spacing w:before="0" w:beforeAutospacing="0" w:after="0" w:afterAutospacing="0" w:line="276" w:lineRule="auto"/>
        <w:ind w:firstLine="720"/>
        <w:jc w:val="both"/>
        <w:rPr>
          <w:sz w:val="28"/>
          <w:szCs w:val="28"/>
        </w:rPr>
      </w:pPr>
      <w:r w:rsidRPr="00423612">
        <w:rPr>
          <w:sz w:val="28"/>
          <w:szCs w:val="28"/>
        </w:rPr>
        <w:t xml:space="preserve">- Sử dụng </w:t>
      </w:r>
      <w:r w:rsidRPr="00423612">
        <w:rPr>
          <w:rFonts w:hint="eastAsia"/>
          <w:sz w:val="28"/>
          <w:szCs w:val="28"/>
        </w:rPr>
        <w:t>đư</w:t>
      </w:r>
      <w:r w:rsidRPr="00423612">
        <w:rPr>
          <w:sz w:val="28"/>
          <w:szCs w:val="28"/>
        </w:rPr>
        <w:t>ợc ngoại ng</w:t>
      </w:r>
      <w:r w:rsidRPr="00423612">
        <w:rPr>
          <w:rFonts w:hint="eastAsia"/>
          <w:sz w:val="28"/>
          <w:szCs w:val="28"/>
        </w:rPr>
        <w:t>ữ</w:t>
      </w:r>
      <w:r w:rsidRPr="00423612">
        <w:rPr>
          <w:sz w:val="28"/>
          <w:szCs w:val="28"/>
        </w:rPr>
        <w:t xml:space="preserve"> c</w:t>
      </w:r>
      <w:r w:rsidRPr="00423612">
        <w:rPr>
          <w:rFonts w:hint="eastAsia"/>
          <w:sz w:val="28"/>
          <w:szCs w:val="28"/>
        </w:rPr>
        <w:t>ơ</w:t>
      </w:r>
      <w:r w:rsidRPr="00423612">
        <w:rPr>
          <w:sz w:val="28"/>
          <w:szCs w:val="28"/>
        </w:rPr>
        <w:t xml:space="preserve"> bản, </w:t>
      </w:r>
      <w:r w:rsidRPr="00423612">
        <w:rPr>
          <w:rFonts w:hint="eastAsia"/>
          <w:sz w:val="28"/>
          <w:szCs w:val="28"/>
        </w:rPr>
        <w:t>đ</w:t>
      </w:r>
      <w:r w:rsidRPr="00423612">
        <w:rPr>
          <w:sz w:val="28"/>
          <w:szCs w:val="28"/>
        </w:rPr>
        <w:t>ạt bậc 2/6 trong Khung n</w:t>
      </w:r>
      <w:r w:rsidRPr="00423612">
        <w:rPr>
          <w:rFonts w:hint="eastAsia"/>
          <w:sz w:val="28"/>
          <w:szCs w:val="28"/>
        </w:rPr>
        <w:t>ă</w:t>
      </w:r>
      <w:r w:rsidRPr="00423612">
        <w:rPr>
          <w:sz w:val="28"/>
          <w:szCs w:val="28"/>
        </w:rPr>
        <w:t>ng lực ngoại ng</w:t>
      </w:r>
      <w:r w:rsidRPr="00423612">
        <w:rPr>
          <w:rFonts w:hint="eastAsia"/>
          <w:sz w:val="28"/>
          <w:szCs w:val="28"/>
        </w:rPr>
        <w:t>ữ</w:t>
      </w:r>
      <w:r w:rsidRPr="00423612">
        <w:rPr>
          <w:sz w:val="28"/>
          <w:szCs w:val="28"/>
        </w:rPr>
        <w:t xml:space="preserve"> của Việt Nam; ứng dụng </w:t>
      </w:r>
      <w:r w:rsidRPr="00423612">
        <w:rPr>
          <w:rFonts w:hint="eastAsia"/>
          <w:sz w:val="28"/>
          <w:szCs w:val="28"/>
        </w:rPr>
        <w:t>đư</w:t>
      </w:r>
      <w:r w:rsidRPr="00423612">
        <w:rPr>
          <w:sz w:val="28"/>
          <w:szCs w:val="28"/>
        </w:rPr>
        <w:t>ợc ngoại ng</w:t>
      </w:r>
      <w:r w:rsidRPr="00423612">
        <w:rPr>
          <w:rFonts w:hint="eastAsia"/>
          <w:sz w:val="28"/>
          <w:szCs w:val="28"/>
        </w:rPr>
        <w:t>ữ</w:t>
      </w:r>
      <w:r w:rsidRPr="00423612">
        <w:rPr>
          <w:sz w:val="28"/>
          <w:szCs w:val="28"/>
        </w:rPr>
        <w:t xml:space="preserve"> vào công việc chuyên môn của ngành, nghề</w:t>
      </w:r>
    </w:p>
    <w:p w:rsidR="00910E8B" w:rsidRPr="00423612" w:rsidRDefault="00CB7614" w:rsidP="004C1429">
      <w:pPr>
        <w:pStyle w:val="NormalWeb"/>
        <w:spacing w:before="0" w:beforeAutospacing="0" w:after="0" w:afterAutospacing="0" w:line="276" w:lineRule="auto"/>
        <w:jc w:val="both"/>
        <w:rPr>
          <w:b/>
          <w:iCs/>
          <w:sz w:val="28"/>
          <w:szCs w:val="28"/>
          <w:lang w:val="nl-NL"/>
        </w:rPr>
      </w:pPr>
      <w:r w:rsidRPr="00423612">
        <w:rPr>
          <w:b/>
          <w:iCs/>
          <w:sz w:val="28"/>
          <w:szCs w:val="28"/>
          <w:lang w:val="nl-NL"/>
        </w:rPr>
        <w:t>4</w:t>
      </w:r>
      <w:r w:rsidR="00910E8B" w:rsidRPr="00423612">
        <w:rPr>
          <w:b/>
          <w:iCs/>
          <w:sz w:val="28"/>
          <w:szCs w:val="28"/>
          <w:lang w:val="nl-NL"/>
        </w:rPr>
        <w:t xml:space="preserve">. </w:t>
      </w:r>
      <w:r w:rsidRPr="00423612">
        <w:rPr>
          <w:b/>
          <w:iCs/>
          <w:sz w:val="28"/>
          <w:szCs w:val="28"/>
          <w:lang w:val="nl-NL"/>
        </w:rPr>
        <w:t>Mức độ tự chủ và trách nhiệm</w:t>
      </w:r>
      <w:r w:rsidR="00910E8B" w:rsidRPr="00423612">
        <w:rPr>
          <w:b/>
          <w:iCs/>
          <w:sz w:val="28"/>
          <w:szCs w:val="28"/>
          <w:lang w:val="nl-NL"/>
        </w:rPr>
        <w:t>:</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Có khả n</w:t>
      </w:r>
      <w:r w:rsidRPr="00423612">
        <w:rPr>
          <w:rFonts w:hint="eastAsia"/>
          <w:sz w:val="28"/>
          <w:szCs w:val="28"/>
        </w:rPr>
        <w:t>ă</w:t>
      </w:r>
      <w:r w:rsidRPr="00423612">
        <w:rPr>
          <w:sz w:val="28"/>
          <w:szCs w:val="28"/>
        </w:rPr>
        <w:t xml:space="preserve">ng làm việc </w:t>
      </w:r>
      <w:r w:rsidRPr="00423612">
        <w:rPr>
          <w:rFonts w:hint="eastAsia"/>
          <w:sz w:val="28"/>
          <w:szCs w:val="28"/>
        </w:rPr>
        <w:t>đ</w:t>
      </w:r>
      <w:r w:rsidRPr="00423612">
        <w:rPr>
          <w:sz w:val="28"/>
          <w:szCs w:val="28"/>
        </w:rPr>
        <w:t>ộc lập, làm việc theo nhóm, sáng tạo ứng dụng kỹ thuật, công nghệ vào công việc, giải quyết các tình huống kỹ thuật phức tạp trong thực tế;</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H</w:t>
      </w:r>
      <w:r w:rsidRPr="00423612">
        <w:rPr>
          <w:rFonts w:hint="eastAsia"/>
          <w:sz w:val="28"/>
          <w:szCs w:val="28"/>
        </w:rPr>
        <w:t>ư</w:t>
      </w:r>
      <w:r w:rsidRPr="00423612">
        <w:rPr>
          <w:sz w:val="28"/>
          <w:szCs w:val="28"/>
        </w:rPr>
        <w:t>ớng dẫn, giám sát nh</w:t>
      </w:r>
      <w:r w:rsidRPr="00423612">
        <w:rPr>
          <w:rFonts w:hint="eastAsia"/>
          <w:sz w:val="28"/>
          <w:szCs w:val="28"/>
        </w:rPr>
        <w:t>ữ</w:t>
      </w:r>
      <w:r w:rsidRPr="00423612">
        <w:rPr>
          <w:sz w:val="28"/>
          <w:szCs w:val="28"/>
        </w:rPr>
        <w:t>ng thợ bậc thấp h</w:t>
      </w:r>
      <w:r w:rsidRPr="00423612">
        <w:rPr>
          <w:rFonts w:hint="eastAsia"/>
          <w:sz w:val="28"/>
          <w:szCs w:val="28"/>
        </w:rPr>
        <w:t>ơ</w:t>
      </w:r>
      <w:r w:rsidRPr="00423612">
        <w:rPr>
          <w:sz w:val="28"/>
          <w:szCs w:val="28"/>
        </w:rPr>
        <w:t xml:space="preserve">n thực hiện công việc </w:t>
      </w:r>
      <w:r w:rsidRPr="00423612">
        <w:rPr>
          <w:rFonts w:hint="eastAsia"/>
          <w:sz w:val="28"/>
          <w:szCs w:val="28"/>
        </w:rPr>
        <w:t>đ</w:t>
      </w:r>
      <w:r w:rsidRPr="00423612">
        <w:rPr>
          <w:sz w:val="28"/>
          <w:szCs w:val="28"/>
        </w:rPr>
        <w:t xml:space="preserve">ã </w:t>
      </w:r>
      <w:r w:rsidRPr="00423612">
        <w:rPr>
          <w:rFonts w:hint="eastAsia"/>
          <w:sz w:val="28"/>
          <w:szCs w:val="28"/>
        </w:rPr>
        <w:t>đ</w:t>
      </w:r>
      <w:r w:rsidRPr="00423612">
        <w:rPr>
          <w:sz w:val="28"/>
          <w:szCs w:val="28"/>
        </w:rPr>
        <w:t>ịnh sẵn theo sự phân công;</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Có </w:t>
      </w:r>
      <w:r w:rsidRPr="00423612">
        <w:rPr>
          <w:rFonts w:hint="eastAsia"/>
          <w:sz w:val="28"/>
          <w:szCs w:val="28"/>
        </w:rPr>
        <w:t>đ</w:t>
      </w:r>
      <w:r w:rsidRPr="00423612">
        <w:rPr>
          <w:sz w:val="28"/>
          <w:szCs w:val="28"/>
        </w:rPr>
        <w:t xml:space="preserve">ạo </w:t>
      </w:r>
      <w:r w:rsidRPr="00423612">
        <w:rPr>
          <w:rFonts w:hint="eastAsia"/>
          <w:sz w:val="28"/>
          <w:szCs w:val="28"/>
        </w:rPr>
        <w:t>đ</w:t>
      </w:r>
      <w:r w:rsidRPr="00423612">
        <w:rPr>
          <w:sz w:val="28"/>
          <w:szCs w:val="28"/>
        </w:rPr>
        <w:t>ức, l</w:t>
      </w:r>
      <w:r w:rsidRPr="00423612">
        <w:rPr>
          <w:rFonts w:hint="eastAsia"/>
          <w:sz w:val="28"/>
          <w:szCs w:val="28"/>
        </w:rPr>
        <w:t>ươ</w:t>
      </w:r>
      <w:r w:rsidRPr="00423612">
        <w:rPr>
          <w:sz w:val="28"/>
          <w:szCs w:val="28"/>
        </w:rPr>
        <w:t xml:space="preserve">ng tâm nghề nghiệp, ý thức kỷ luật, tác phong công nghiệp nhằm tạo </w:t>
      </w:r>
      <w:r w:rsidRPr="00423612">
        <w:rPr>
          <w:rFonts w:hint="eastAsia"/>
          <w:sz w:val="28"/>
          <w:szCs w:val="28"/>
        </w:rPr>
        <w:t>đ</w:t>
      </w:r>
      <w:r w:rsidRPr="00423612">
        <w:rPr>
          <w:sz w:val="28"/>
          <w:szCs w:val="28"/>
        </w:rPr>
        <w:t>iều kiện sau khi tốt nghiệp có khả n</w:t>
      </w:r>
      <w:r w:rsidRPr="00423612">
        <w:rPr>
          <w:rFonts w:hint="eastAsia"/>
          <w:sz w:val="28"/>
          <w:szCs w:val="28"/>
        </w:rPr>
        <w:t>ă</w:t>
      </w:r>
      <w:r w:rsidRPr="00423612">
        <w:rPr>
          <w:sz w:val="28"/>
          <w:szCs w:val="28"/>
        </w:rPr>
        <w:t xml:space="preserve">ng tìm việc làm, tự tạo việc làm hoặc tiếp tục học lên trình </w:t>
      </w:r>
      <w:r w:rsidRPr="00423612">
        <w:rPr>
          <w:rFonts w:hint="eastAsia"/>
          <w:sz w:val="28"/>
          <w:szCs w:val="28"/>
        </w:rPr>
        <w:t>đ</w:t>
      </w:r>
      <w:r w:rsidRPr="00423612">
        <w:rPr>
          <w:sz w:val="28"/>
          <w:szCs w:val="28"/>
        </w:rPr>
        <w:t>ộ cao h</w:t>
      </w:r>
      <w:r w:rsidRPr="00423612">
        <w:rPr>
          <w:rFonts w:hint="eastAsia"/>
          <w:sz w:val="28"/>
          <w:szCs w:val="28"/>
        </w:rPr>
        <w:t>ơ</w:t>
      </w:r>
      <w:r w:rsidRPr="00423612">
        <w:rPr>
          <w:sz w:val="28"/>
          <w:szCs w:val="28"/>
        </w:rPr>
        <w:t>n;</w:t>
      </w:r>
    </w:p>
    <w:p w:rsidR="00C56804" w:rsidRPr="00423612" w:rsidRDefault="00C56804" w:rsidP="004C1429">
      <w:pPr>
        <w:pStyle w:val="NormalWeb"/>
        <w:spacing w:before="0" w:beforeAutospacing="0" w:after="0" w:afterAutospacing="0" w:line="276" w:lineRule="auto"/>
        <w:ind w:firstLine="720"/>
        <w:jc w:val="both"/>
        <w:rPr>
          <w:sz w:val="28"/>
          <w:szCs w:val="28"/>
        </w:rPr>
      </w:pPr>
      <w:r w:rsidRPr="00423612">
        <w:rPr>
          <w:sz w:val="28"/>
          <w:szCs w:val="28"/>
        </w:rPr>
        <w:t xml:space="preserve">- </w:t>
      </w:r>
      <w:r w:rsidRPr="00423612">
        <w:rPr>
          <w:rFonts w:hint="eastAsia"/>
          <w:sz w:val="28"/>
          <w:szCs w:val="28"/>
        </w:rPr>
        <w:t>Đá</w:t>
      </w:r>
      <w:r w:rsidRPr="00423612">
        <w:rPr>
          <w:sz w:val="28"/>
          <w:szCs w:val="28"/>
        </w:rPr>
        <w:t xml:space="preserve">nh giá hoạt </w:t>
      </w:r>
      <w:r w:rsidRPr="00423612">
        <w:rPr>
          <w:rFonts w:hint="eastAsia"/>
          <w:sz w:val="28"/>
          <w:szCs w:val="28"/>
        </w:rPr>
        <w:t>đ</w:t>
      </w:r>
      <w:r w:rsidRPr="00423612">
        <w:rPr>
          <w:sz w:val="28"/>
          <w:szCs w:val="28"/>
        </w:rPr>
        <w:t>ộng của cá nhân và kết quả thực hiện của nhóm;</w:t>
      </w:r>
    </w:p>
    <w:p w:rsidR="00D948D4" w:rsidRPr="00423612" w:rsidRDefault="00C56804" w:rsidP="0014188F">
      <w:pPr>
        <w:pStyle w:val="NormalWeb"/>
        <w:spacing w:before="0" w:beforeAutospacing="0" w:after="0" w:afterAutospacing="0" w:line="276" w:lineRule="auto"/>
        <w:ind w:firstLine="720"/>
        <w:jc w:val="both"/>
        <w:rPr>
          <w:sz w:val="28"/>
          <w:szCs w:val="28"/>
        </w:rPr>
      </w:pPr>
      <w:r w:rsidRPr="00423612">
        <w:rPr>
          <w:sz w:val="28"/>
          <w:szCs w:val="28"/>
        </w:rPr>
        <w:t xml:space="preserve">- Quản lý, kiểm tra và giám sát quá trình thực hiện công việc của cá nhân, tổ, nhóm lao </w:t>
      </w:r>
      <w:r w:rsidRPr="00423612">
        <w:rPr>
          <w:rFonts w:hint="eastAsia"/>
          <w:sz w:val="28"/>
          <w:szCs w:val="28"/>
        </w:rPr>
        <w:t>đ</w:t>
      </w:r>
      <w:r w:rsidRPr="00423612">
        <w:rPr>
          <w:sz w:val="28"/>
          <w:szCs w:val="28"/>
        </w:rPr>
        <w:t>ộng.</w:t>
      </w:r>
    </w:p>
    <w:p w:rsidR="00910E8B" w:rsidRPr="00423612" w:rsidRDefault="00CB7614" w:rsidP="004C1429">
      <w:pPr>
        <w:pStyle w:val="NormalWeb"/>
        <w:spacing w:before="0" w:beforeAutospacing="0" w:after="0" w:afterAutospacing="0" w:line="276" w:lineRule="auto"/>
        <w:jc w:val="both"/>
        <w:rPr>
          <w:b/>
          <w:sz w:val="26"/>
          <w:szCs w:val="26"/>
        </w:rPr>
      </w:pPr>
      <w:r w:rsidRPr="00423612">
        <w:rPr>
          <w:b/>
          <w:bCs/>
          <w:sz w:val="28"/>
          <w:szCs w:val="28"/>
          <w:lang w:val="nl-NL"/>
        </w:rPr>
        <w:t>5</w:t>
      </w:r>
      <w:r w:rsidR="00910E8B" w:rsidRPr="00423612">
        <w:rPr>
          <w:b/>
          <w:bCs/>
          <w:sz w:val="28"/>
          <w:szCs w:val="28"/>
          <w:lang w:val="nl-NL"/>
        </w:rPr>
        <w:t>. Vị trí làm việc của người học sau khi tốt nghiệp:</w:t>
      </w:r>
    </w:p>
    <w:p w:rsidR="00C56804" w:rsidRPr="00423612" w:rsidRDefault="00C56804" w:rsidP="004C1429">
      <w:pPr>
        <w:pStyle w:val="NormalWeb"/>
        <w:spacing w:before="0" w:beforeAutospacing="0" w:after="0" w:afterAutospacing="0" w:line="276" w:lineRule="auto"/>
        <w:jc w:val="both"/>
        <w:rPr>
          <w:rStyle w:val="Strong"/>
          <w:b w:val="0"/>
          <w:sz w:val="28"/>
          <w:szCs w:val="28"/>
          <w:shd w:val="clear" w:color="auto" w:fill="FFFFFF"/>
        </w:rPr>
      </w:pPr>
      <w:r w:rsidRPr="00423612">
        <w:rPr>
          <w:rStyle w:val="Strong"/>
          <w:b w:val="0"/>
          <w:sz w:val="28"/>
          <w:szCs w:val="28"/>
          <w:shd w:val="clear" w:color="auto" w:fill="FFFFFF"/>
        </w:rPr>
        <w:t>Sau khi tốt nghiệp ng</w:t>
      </w:r>
      <w:r w:rsidRPr="00423612">
        <w:rPr>
          <w:rStyle w:val="Strong"/>
          <w:rFonts w:hint="eastAsia"/>
          <w:b w:val="0"/>
          <w:sz w:val="28"/>
          <w:szCs w:val="28"/>
          <w:shd w:val="clear" w:color="auto" w:fill="FFFFFF"/>
        </w:rPr>
        <w:t>ư</w:t>
      </w:r>
      <w:r w:rsidRPr="00423612">
        <w:rPr>
          <w:rStyle w:val="Strong"/>
          <w:b w:val="0"/>
          <w:sz w:val="28"/>
          <w:szCs w:val="28"/>
          <w:shd w:val="clear" w:color="auto" w:fill="FFFFFF"/>
        </w:rPr>
        <w:t>ời học có n</w:t>
      </w:r>
      <w:r w:rsidRPr="00423612">
        <w:rPr>
          <w:rStyle w:val="Strong"/>
          <w:rFonts w:hint="eastAsia"/>
          <w:b w:val="0"/>
          <w:sz w:val="28"/>
          <w:szCs w:val="28"/>
          <w:shd w:val="clear" w:color="auto" w:fill="FFFFFF"/>
        </w:rPr>
        <w:t>ă</w:t>
      </w:r>
      <w:r w:rsidRPr="00423612">
        <w:rPr>
          <w:rStyle w:val="Strong"/>
          <w:b w:val="0"/>
          <w:sz w:val="28"/>
          <w:szCs w:val="28"/>
          <w:shd w:val="clear" w:color="auto" w:fill="FFFFFF"/>
        </w:rPr>
        <w:t xml:space="preserve">ng lực </w:t>
      </w:r>
      <w:r w:rsidRPr="00423612">
        <w:rPr>
          <w:rStyle w:val="Strong"/>
          <w:rFonts w:hint="eastAsia"/>
          <w:b w:val="0"/>
          <w:sz w:val="28"/>
          <w:szCs w:val="28"/>
          <w:shd w:val="clear" w:color="auto" w:fill="FFFFFF"/>
        </w:rPr>
        <w:t>đá</w:t>
      </w:r>
      <w:r w:rsidRPr="00423612">
        <w:rPr>
          <w:rStyle w:val="Strong"/>
          <w:b w:val="0"/>
          <w:sz w:val="28"/>
          <w:szCs w:val="28"/>
          <w:shd w:val="clear" w:color="auto" w:fill="FFFFFF"/>
        </w:rPr>
        <w:t>p ứng các yêu cầu tại các vị trí việc làm của ngành, nghề bao gồm:</w:t>
      </w:r>
    </w:p>
    <w:p w:rsidR="00C56804" w:rsidRPr="00423612" w:rsidRDefault="00C56804" w:rsidP="004C1429">
      <w:pPr>
        <w:pStyle w:val="NormalWeb"/>
        <w:spacing w:before="0" w:beforeAutospacing="0" w:after="0" w:afterAutospacing="0" w:line="276" w:lineRule="auto"/>
        <w:ind w:firstLine="720"/>
        <w:jc w:val="both"/>
        <w:rPr>
          <w:rStyle w:val="Strong"/>
          <w:b w:val="0"/>
          <w:sz w:val="28"/>
          <w:szCs w:val="28"/>
          <w:shd w:val="clear" w:color="auto" w:fill="FFFFFF"/>
        </w:rPr>
      </w:pPr>
      <w:r w:rsidRPr="00423612">
        <w:rPr>
          <w:rStyle w:val="Strong"/>
          <w:b w:val="0"/>
          <w:sz w:val="28"/>
          <w:szCs w:val="28"/>
          <w:shd w:val="clear" w:color="auto" w:fill="FFFFFF"/>
        </w:rPr>
        <w:t>- Hàn kết cấu;</w:t>
      </w:r>
    </w:p>
    <w:p w:rsidR="00C56804" w:rsidRPr="00423612" w:rsidRDefault="00C56804" w:rsidP="004C1429">
      <w:pPr>
        <w:pStyle w:val="NormalWeb"/>
        <w:spacing w:before="0" w:beforeAutospacing="0" w:after="0" w:afterAutospacing="0" w:line="276" w:lineRule="auto"/>
        <w:ind w:firstLine="720"/>
        <w:jc w:val="both"/>
        <w:rPr>
          <w:rStyle w:val="Strong"/>
          <w:b w:val="0"/>
          <w:sz w:val="28"/>
          <w:szCs w:val="28"/>
          <w:shd w:val="clear" w:color="auto" w:fill="FFFFFF"/>
        </w:rPr>
      </w:pPr>
      <w:r w:rsidRPr="00423612">
        <w:rPr>
          <w:rStyle w:val="Strong"/>
          <w:b w:val="0"/>
          <w:sz w:val="28"/>
          <w:szCs w:val="28"/>
          <w:shd w:val="clear" w:color="auto" w:fill="FFFFFF"/>
        </w:rPr>
        <w:t>- Hàn ống công nghệ;</w:t>
      </w:r>
    </w:p>
    <w:p w:rsidR="00C56804" w:rsidRPr="00423612" w:rsidRDefault="00C56804" w:rsidP="004C1429">
      <w:pPr>
        <w:pStyle w:val="NormalWeb"/>
        <w:spacing w:before="0" w:beforeAutospacing="0" w:after="0" w:afterAutospacing="0" w:line="276" w:lineRule="auto"/>
        <w:ind w:firstLine="720"/>
        <w:jc w:val="both"/>
        <w:rPr>
          <w:rStyle w:val="Strong"/>
          <w:b w:val="0"/>
          <w:sz w:val="28"/>
          <w:szCs w:val="28"/>
          <w:shd w:val="clear" w:color="auto" w:fill="FFFFFF"/>
        </w:rPr>
      </w:pPr>
      <w:r w:rsidRPr="00423612">
        <w:rPr>
          <w:rStyle w:val="Strong"/>
          <w:b w:val="0"/>
          <w:sz w:val="28"/>
          <w:szCs w:val="28"/>
          <w:shd w:val="clear" w:color="auto" w:fill="FFFFFF"/>
        </w:rPr>
        <w:t>- Hàn h</w:t>
      </w:r>
      <w:r w:rsidRPr="00423612">
        <w:rPr>
          <w:rStyle w:val="Strong"/>
          <w:rFonts w:hint="eastAsia"/>
          <w:b w:val="0"/>
          <w:sz w:val="28"/>
          <w:szCs w:val="28"/>
          <w:shd w:val="clear" w:color="auto" w:fill="FFFFFF"/>
        </w:rPr>
        <w:t>ơ</w:t>
      </w:r>
      <w:r w:rsidRPr="00423612">
        <w:rPr>
          <w:rStyle w:val="Strong"/>
          <w:b w:val="0"/>
          <w:sz w:val="28"/>
          <w:szCs w:val="28"/>
          <w:shd w:val="clear" w:color="auto" w:fill="FFFFFF"/>
        </w:rPr>
        <w:t>i;</w:t>
      </w:r>
    </w:p>
    <w:p w:rsidR="00C56804" w:rsidRPr="00423612" w:rsidRDefault="00C56804" w:rsidP="004C1429">
      <w:pPr>
        <w:pStyle w:val="NormalWeb"/>
        <w:spacing w:before="0" w:beforeAutospacing="0" w:after="0" w:afterAutospacing="0" w:line="276" w:lineRule="auto"/>
        <w:ind w:firstLine="720"/>
        <w:jc w:val="both"/>
        <w:rPr>
          <w:rStyle w:val="Strong"/>
          <w:b w:val="0"/>
          <w:sz w:val="28"/>
          <w:szCs w:val="28"/>
          <w:shd w:val="clear" w:color="auto" w:fill="FFFFFF"/>
        </w:rPr>
      </w:pPr>
      <w:r w:rsidRPr="00423612">
        <w:rPr>
          <w:rStyle w:val="Strong"/>
          <w:b w:val="0"/>
          <w:sz w:val="28"/>
          <w:szCs w:val="28"/>
          <w:shd w:val="clear" w:color="auto" w:fill="FFFFFF"/>
        </w:rPr>
        <w:t xml:space="preserve">- Hàn </w:t>
      </w:r>
      <w:r w:rsidRPr="00423612">
        <w:rPr>
          <w:rStyle w:val="Strong"/>
          <w:rFonts w:hint="eastAsia"/>
          <w:b w:val="0"/>
          <w:sz w:val="28"/>
          <w:szCs w:val="28"/>
          <w:shd w:val="clear" w:color="auto" w:fill="FFFFFF"/>
        </w:rPr>
        <w:t>đ</w:t>
      </w:r>
      <w:r w:rsidRPr="00423612">
        <w:rPr>
          <w:rStyle w:val="Strong"/>
          <w:b w:val="0"/>
          <w:sz w:val="28"/>
          <w:szCs w:val="28"/>
          <w:shd w:val="clear" w:color="auto" w:fill="FFFFFF"/>
        </w:rPr>
        <w:t>ặc biệt;</w:t>
      </w:r>
    </w:p>
    <w:p w:rsidR="00C56804" w:rsidRPr="00423612" w:rsidRDefault="00C56804" w:rsidP="004C1429">
      <w:pPr>
        <w:pStyle w:val="NormalWeb"/>
        <w:spacing w:before="0" w:beforeAutospacing="0" w:after="0" w:afterAutospacing="0" w:line="276" w:lineRule="auto"/>
        <w:ind w:firstLine="720"/>
        <w:jc w:val="both"/>
        <w:rPr>
          <w:rStyle w:val="Strong"/>
          <w:b w:val="0"/>
          <w:sz w:val="28"/>
          <w:szCs w:val="28"/>
          <w:shd w:val="clear" w:color="auto" w:fill="FFFFFF"/>
        </w:rPr>
      </w:pPr>
      <w:r w:rsidRPr="00423612">
        <w:rPr>
          <w:rStyle w:val="Strong"/>
          <w:b w:val="0"/>
          <w:sz w:val="28"/>
          <w:szCs w:val="28"/>
          <w:shd w:val="clear" w:color="auto" w:fill="FFFFFF"/>
        </w:rPr>
        <w:t>- Quản lý, giám sát chất l</w:t>
      </w:r>
      <w:r w:rsidRPr="00423612">
        <w:rPr>
          <w:rStyle w:val="Strong"/>
          <w:rFonts w:hint="eastAsia"/>
          <w:b w:val="0"/>
          <w:sz w:val="28"/>
          <w:szCs w:val="28"/>
          <w:shd w:val="clear" w:color="auto" w:fill="FFFFFF"/>
        </w:rPr>
        <w:t>ư</w:t>
      </w:r>
      <w:r w:rsidRPr="00423612">
        <w:rPr>
          <w:rStyle w:val="Strong"/>
          <w:b w:val="0"/>
          <w:sz w:val="28"/>
          <w:szCs w:val="28"/>
          <w:shd w:val="clear" w:color="auto" w:fill="FFFFFF"/>
        </w:rPr>
        <w:t>ợng hàn;</w:t>
      </w:r>
    </w:p>
    <w:p w:rsidR="00D948D4" w:rsidRPr="00423612" w:rsidRDefault="00C56804" w:rsidP="0014188F">
      <w:pPr>
        <w:pStyle w:val="NormalWeb"/>
        <w:spacing w:before="0" w:beforeAutospacing="0" w:after="0" w:afterAutospacing="0" w:line="276" w:lineRule="auto"/>
        <w:ind w:firstLine="720"/>
        <w:jc w:val="both"/>
        <w:rPr>
          <w:rStyle w:val="Strong"/>
          <w:b w:val="0"/>
          <w:sz w:val="28"/>
          <w:szCs w:val="28"/>
          <w:shd w:val="clear" w:color="auto" w:fill="FFFFFF"/>
        </w:rPr>
      </w:pPr>
      <w:r w:rsidRPr="00423612">
        <w:rPr>
          <w:rStyle w:val="Strong"/>
          <w:b w:val="0"/>
          <w:sz w:val="28"/>
          <w:szCs w:val="28"/>
          <w:shd w:val="clear" w:color="auto" w:fill="FFFFFF"/>
        </w:rPr>
        <w:t xml:space="preserve">- </w:t>
      </w:r>
      <w:r w:rsidRPr="00423612">
        <w:rPr>
          <w:rStyle w:val="Strong"/>
          <w:rFonts w:hint="eastAsia"/>
          <w:b w:val="0"/>
          <w:sz w:val="28"/>
          <w:szCs w:val="28"/>
          <w:shd w:val="clear" w:color="auto" w:fill="FFFFFF"/>
        </w:rPr>
        <w:t>Đ</w:t>
      </w:r>
      <w:r w:rsidRPr="00423612">
        <w:rPr>
          <w:rStyle w:val="Strong"/>
          <w:b w:val="0"/>
          <w:sz w:val="28"/>
          <w:szCs w:val="28"/>
          <w:shd w:val="clear" w:color="auto" w:fill="FFFFFF"/>
        </w:rPr>
        <w:t>ảm bảo chất l</w:t>
      </w:r>
      <w:r w:rsidRPr="00423612">
        <w:rPr>
          <w:rStyle w:val="Strong"/>
          <w:rFonts w:hint="eastAsia"/>
          <w:b w:val="0"/>
          <w:sz w:val="28"/>
          <w:szCs w:val="28"/>
          <w:shd w:val="clear" w:color="auto" w:fill="FFFFFF"/>
        </w:rPr>
        <w:t>ư</w:t>
      </w:r>
      <w:r w:rsidRPr="00423612">
        <w:rPr>
          <w:rStyle w:val="Strong"/>
          <w:b w:val="0"/>
          <w:sz w:val="28"/>
          <w:szCs w:val="28"/>
          <w:shd w:val="clear" w:color="auto" w:fill="FFFFFF"/>
        </w:rPr>
        <w:t>ợng hàn.</w:t>
      </w:r>
    </w:p>
    <w:p w:rsidR="00910E8B" w:rsidRPr="00423612" w:rsidRDefault="00CB7614" w:rsidP="004C1429">
      <w:pPr>
        <w:pStyle w:val="NormalWeb"/>
        <w:spacing w:before="0" w:beforeAutospacing="0" w:after="0" w:afterAutospacing="0" w:line="276" w:lineRule="auto"/>
        <w:jc w:val="both"/>
        <w:rPr>
          <w:b/>
          <w:bCs/>
          <w:sz w:val="28"/>
          <w:szCs w:val="28"/>
          <w:lang w:val="nl-NL"/>
        </w:rPr>
      </w:pPr>
      <w:r w:rsidRPr="00423612">
        <w:rPr>
          <w:b/>
          <w:sz w:val="28"/>
          <w:szCs w:val="28"/>
          <w:lang w:val="nl-NL"/>
        </w:rPr>
        <w:t>6</w:t>
      </w:r>
      <w:r w:rsidR="00910E8B" w:rsidRPr="00423612">
        <w:rPr>
          <w:b/>
          <w:sz w:val="28"/>
          <w:szCs w:val="28"/>
          <w:lang w:val="nl-NL"/>
        </w:rPr>
        <w:t>. </w:t>
      </w:r>
      <w:r w:rsidR="00910E8B" w:rsidRPr="00423612">
        <w:rPr>
          <w:b/>
          <w:iCs/>
          <w:sz w:val="28"/>
          <w:szCs w:val="28"/>
          <w:lang w:val="nl-NL"/>
        </w:rPr>
        <w:t xml:space="preserve">Khả năng học tập, nâng cao trình độ sau khi </w:t>
      </w:r>
      <w:r w:rsidRPr="00423612">
        <w:rPr>
          <w:b/>
          <w:iCs/>
          <w:sz w:val="28"/>
          <w:szCs w:val="28"/>
          <w:lang w:val="nl-NL"/>
        </w:rPr>
        <w:t>tốt nghiệp</w:t>
      </w:r>
      <w:r w:rsidR="00910E8B" w:rsidRPr="00423612">
        <w:rPr>
          <w:b/>
          <w:iCs/>
          <w:sz w:val="28"/>
          <w:szCs w:val="28"/>
          <w:lang w:val="nl-NL"/>
        </w:rPr>
        <w:t>:</w:t>
      </w:r>
    </w:p>
    <w:p w:rsidR="00C56804" w:rsidRPr="00423612" w:rsidRDefault="00C56804" w:rsidP="004C1429">
      <w:pPr>
        <w:pStyle w:val="NormalWeb"/>
        <w:shd w:val="clear" w:color="auto" w:fill="FFFFFF"/>
        <w:spacing w:before="0" w:beforeAutospacing="0" w:after="0" w:afterAutospacing="0" w:line="276" w:lineRule="auto"/>
        <w:ind w:firstLine="720"/>
        <w:rPr>
          <w:sz w:val="28"/>
          <w:szCs w:val="28"/>
        </w:rPr>
      </w:pPr>
      <w:r w:rsidRPr="00423612">
        <w:rPr>
          <w:sz w:val="28"/>
          <w:szCs w:val="28"/>
        </w:rPr>
        <w:t>- Khối l</w:t>
      </w:r>
      <w:r w:rsidRPr="00423612">
        <w:rPr>
          <w:rFonts w:hint="eastAsia"/>
          <w:sz w:val="28"/>
          <w:szCs w:val="28"/>
        </w:rPr>
        <w:t>ư</w:t>
      </w:r>
      <w:r w:rsidRPr="00423612">
        <w:rPr>
          <w:sz w:val="28"/>
          <w:szCs w:val="28"/>
        </w:rPr>
        <w:t>ợng kiến thức tối thiểu, yêu cầu về n</w:t>
      </w:r>
      <w:r w:rsidRPr="00423612">
        <w:rPr>
          <w:rFonts w:hint="eastAsia"/>
          <w:sz w:val="28"/>
          <w:szCs w:val="28"/>
        </w:rPr>
        <w:t>ă</w:t>
      </w:r>
      <w:r w:rsidRPr="00423612">
        <w:rPr>
          <w:sz w:val="28"/>
          <w:szCs w:val="28"/>
        </w:rPr>
        <w:t>ng lực mà ng</w:t>
      </w:r>
      <w:r w:rsidRPr="00423612">
        <w:rPr>
          <w:rFonts w:hint="eastAsia"/>
          <w:sz w:val="28"/>
          <w:szCs w:val="28"/>
        </w:rPr>
        <w:t>ư</w:t>
      </w:r>
      <w:r w:rsidRPr="00423612">
        <w:rPr>
          <w:sz w:val="28"/>
          <w:szCs w:val="28"/>
        </w:rPr>
        <w:t xml:space="preserve">ời học phải </w:t>
      </w:r>
      <w:r w:rsidRPr="00423612">
        <w:rPr>
          <w:rFonts w:hint="eastAsia"/>
          <w:sz w:val="28"/>
          <w:szCs w:val="28"/>
        </w:rPr>
        <w:t>đ</w:t>
      </w:r>
      <w:r w:rsidRPr="00423612">
        <w:rPr>
          <w:sz w:val="28"/>
          <w:szCs w:val="28"/>
        </w:rPr>
        <w:t xml:space="preserve">ạt </w:t>
      </w:r>
      <w:r w:rsidRPr="00423612">
        <w:rPr>
          <w:rFonts w:hint="eastAsia"/>
          <w:sz w:val="28"/>
          <w:szCs w:val="28"/>
        </w:rPr>
        <w:t>đư</w:t>
      </w:r>
      <w:r w:rsidRPr="00423612">
        <w:rPr>
          <w:sz w:val="28"/>
          <w:szCs w:val="28"/>
        </w:rPr>
        <w:t xml:space="preserve">ợc sau khi tốt nghiệp ngành, nghề Hàn, trình </w:t>
      </w:r>
      <w:r w:rsidRPr="00423612">
        <w:rPr>
          <w:rFonts w:hint="eastAsia"/>
          <w:sz w:val="28"/>
          <w:szCs w:val="28"/>
        </w:rPr>
        <w:t>đ</w:t>
      </w:r>
      <w:r w:rsidRPr="00423612">
        <w:rPr>
          <w:sz w:val="28"/>
          <w:szCs w:val="28"/>
        </w:rPr>
        <w:t xml:space="preserve">ộ cao </w:t>
      </w:r>
      <w:r w:rsidRPr="00423612">
        <w:rPr>
          <w:rFonts w:hint="eastAsia"/>
          <w:sz w:val="28"/>
          <w:szCs w:val="28"/>
        </w:rPr>
        <w:t>đ</w:t>
      </w:r>
      <w:r w:rsidRPr="00423612">
        <w:rPr>
          <w:sz w:val="28"/>
          <w:szCs w:val="28"/>
        </w:rPr>
        <w:t xml:space="preserve">ẳng có thể tiếp tục phát triển ở các trình </w:t>
      </w:r>
      <w:r w:rsidRPr="00423612">
        <w:rPr>
          <w:rFonts w:hint="eastAsia"/>
          <w:sz w:val="28"/>
          <w:szCs w:val="28"/>
        </w:rPr>
        <w:t>đ</w:t>
      </w:r>
      <w:r w:rsidRPr="00423612">
        <w:rPr>
          <w:sz w:val="28"/>
          <w:szCs w:val="28"/>
        </w:rPr>
        <w:t>ộ cao h</w:t>
      </w:r>
      <w:r w:rsidRPr="00423612">
        <w:rPr>
          <w:rFonts w:hint="eastAsia"/>
          <w:sz w:val="28"/>
          <w:szCs w:val="28"/>
        </w:rPr>
        <w:t>ơ</w:t>
      </w:r>
      <w:r w:rsidRPr="00423612">
        <w:rPr>
          <w:sz w:val="28"/>
          <w:szCs w:val="28"/>
        </w:rPr>
        <w:t>n;</w:t>
      </w:r>
    </w:p>
    <w:p w:rsidR="00910E8B" w:rsidRPr="00423612" w:rsidRDefault="00C56804" w:rsidP="004C1429">
      <w:pPr>
        <w:pStyle w:val="NormalWeb"/>
        <w:shd w:val="clear" w:color="auto" w:fill="FFFFFF"/>
        <w:spacing w:before="0" w:beforeAutospacing="0" w:after="0" w:afterAutospacing="0" w:line="276" w:lineRule="auto"/>
        <w:ind w:firstLine="720"/>
        <w:rPr>
          <w:sz w:val="26"/>
          <w:szCs w:val="26"/>
        </w:rPr>
      </w:pPr>
      <w:r w:rsidRPr="00423612">
        <w:rPr>
          <w:sz w:val="28"/>
          <w:szCs w:val="28"/>
        </w:rPr>
        <w:t>- Ng</w:t>
      </w:r>
      <w:r w:rsidRPr="00423612">
        <w:rPr>
          <w:rFonts w:hint="eastAsia"/>
          <w:sz w:val="28"/>
          <w:szCs w:val="28"/>
        </w:rPr>
        <w:t>ư</w:t>
      </w:r>
      <w:r w:rsidRPr="00423612">
        <w:rPr>
          <w:sz w:val="28"/>
          <w:szCs w:val="28"/>
        </w:rPr>
        <w:t>ời học sau tốt nghiệp có n</w:t>
      </w:r>
      <w:r w:rsidRPr="00423612">
        <w:rPr>
          <w:rFonts w:hint="eastAsia"/>
          <w:sz w:val="28"/>
          <w:szCs w:val="28"/>
        </w:rPr>
        <w:t>ă</w:t>
      </w:r>
      <w:r w:rsidRPr="00423612">
        <w:rPr>
          <w:sz w:val="28"/>
          <w:szCs w:val="28"/>
        </w:rPr>
        <w:t>ng lực tự học, tự cập nhật nh</w:t>
      </w:r>
      <w:r w:rsidRPr="00423612">
        <w:rPr>
          <w:rFonts w:hint="eastAsia"/>
          <w:sz w:val="28"/>
          <w:szCs w:val="28"/>
        </w:rPr>
        <w:t>ữ</w:t>
      </w:r>
      <w:r w:rsidRPr="00423612">
        <w:rPr>
          <w:sz w:val="28"/>
          <w:szCs w:val="28"/>
        </w:rPr>
        <w:t xml:space="preserve">ng tiến bộ khoa học công nghệ trong phạm vi ngành, nghề </w:t>
      </w:r>
      <w:r w:rsidRPr="00423612">
        <w:rPr>
          <w:rFonts w:hint="eastAsia"/>
          <w:sz w:val="28"/>
          <w:szCs w:val="28"/>
        </w:rPr>
        <w:t>đ</w:t>
      </w:r>
      <w:r w:rsidRPr="00423612">
        <w:rPr>
          <w:sz w:val="28"/>
          <w:szCs w:val="28"/>
        </w:rPr>
        <w:t xml:space="preserve">ể nâng cao trình </w:t>
      </w:r>
      <w:r w:rsidRPr="00423612">
        <w:rPr>
          <w:rFonts w:hint="eastAsia"/>
          <w:sz w:val="28"/>
          <w:szCs w:val="28"/>
        </w:rPr>
        <w:t>đ</w:t>
      </w:r>
      <w:r w:rsidRPr="00423612">
        <w:rPr>
          <w:sz w:val="28"/>
          <w:szCs w:val="28"/>
        </w:rPr>
        <w:t xml:space="preserve">ộ hoặc học </w:t>
      </w:r>
      <w:r w:rsidRPr="00423612">
        <w:rPr>
          <w:sz w:val="28"/>
          <w:szCs w:val="28"/>
        </w:rPr>
        <w:lastRenderedPageBreak/>
        <w:t xml:space="preserve">liên thông lên trình </w:t>
      </w:r>
      <w:r w:rsidRPr="00423612">
        <w:rPr>
          <w:rFonts w:hint="eastAsia"/>
          <w:sz w:val="28"/>
          <w:szCs w:val="28"/>
        </w:rPr>
        <w:t>đ</w:t>
      </w:r>
      <w:r w:rsidRPr="00423612">
        <w:rPr>
          <w:sz w:val="28"/>
          <w:szCs w:val="28"/>
        </w:rPr>
        <w:t>ộ cao h</w:t>
      </w:r>
      <w:r w:rsidRPr="00423612">
        <w:rPr>
          <w:rFonts w:hint="eastAsia"/>
          <w:sz w:val="28"/>
          <w:szCs w:val="28"/>
        </w:rPr>
        <w:t>ơ</w:t>
      </w:r>
      <w:r w:rsidRPr="00423612">
        <w:rPr>
          <w:sz w:val="28"/>
          <w:szCs w:val="28"/>
        </w:rPr>
        <w:t xml:space="preserve">n trong nhóm ngành, nghề hoặc trong cùng lĩnh vực </w:t>
      </w:r>
      <w:r w:rsidRPr="00423612">
        <w:rPr>
          <w:rFonts w:hint="eastAsia"/>
          <w:sz w:val="28"/>
          <w:szCs w:val="28"/>
        </w:rPr>
        <w:t>đà</w:t>
      </w:r>
      <w:r w:rsidRPr="00423612">
        <w:rPr>
          <w:sz w:val="28"/>
          <w:szCs w:val="28"/>
        </w:rPr>
        <w:t>o tạo./.</w:t>
      </w:r>
    </w:p>
    <w:p w:rsidR="00933A2A" w:rsidRPr="00423612" w:rsidRDefault="00933A2A"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C94A3F" w:rsidRPr="00423612" w:rsidRDefault="00C94A3F" w:rsidP="004C1429">
      <w:pPr>
        <w:spacing w:line="276" w:lineRule="auto"/>
      </w:pPr>
    </w:p>
    <w:p w:rsidR="00377D34" w:rsidRPr="00423612" w:rsidRDefault="00377D34" w:rsidP="004C1429">
      <w:pPr>
        <w:spacing w:line="276" w:lineRule="auto"/>
      </w:pPr>
    </w:p>
    <w:sectPr w:rsidR="00377D34" w:rsidRPr="00423612" w:rsidSect="00CE61A0">
      <w:footerReference w:type="even" r:id="rId7"/>
      <w:footerReference w:type="default" r:id="rId8"/>
      <w:pgSz w:w="11907" w:h="16840" w:code="9"/>
      <w:pgMar w:top="851"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EB" w:rsidRDefault="00AF5EEB">
      <w:r>
        <w:separator/>
      </w:r>
    </w:p>
  </w:endnote>
  <w:endnote w:type="continuationSeparator" w:id="0">
    <w:p w:rsidR="00AF5EEB" w:rsidRDefault="00AF5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623" w:rsidRDefault="007B5775" w:rsidP="002C3A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2623" w:rsidRDefault="00AF5EEB" w:rsidP="003722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8167197"/>
      <w:docPartObj>
        <w:docPartGallery w:val="Page Numbers (Bottom of Page)"/>
        <w:docPartUnique/>
      </w:docPartObj>
    </w:sdtPr>
    <w:sdtEndPr>
      <w:rPr>
        <w:noProof/>
      </w:rPr>
    </w:sdtEndPr>
    <w:sdtContent>
      <w:p w:rsidR="00A61945" w:rsidRDefault="00A61945">
        <w:pPr>
          <w:pStyle w:val="Footer"/>
          <w:jc w:val="center"/>
        </w:pPr>
        <w:r>
          <w:fldChar w:fldCharType="begin"/>
        </w:r>
        <w:r>
          <w:instrText xml:space="preserve"> PAGE   \* MERGEFORMAT </w:instrText>
        </w:r>
        <w:r>
          <w:fldChar w:fldCharType="separate"/>
        </w:r>
        <w:r w:rsidR="009D6A87">
          <w:rPr>
            <w:noProof/>
          </w:rPr>
          <w:t>4</w:t>
        </w:r>
        <w:r>
          <w:rPr>
            <w:noProof/>
          </w:rPr>
          <w:fldChar w:fldCharType="end"/>
        </w:r>
      </w:p>
    </w:sdtContent>
  </w:sdt>
  <w:p w:rsidR="00EE2623" w:rsidRDefault="00AF5EEB" w:rsidP="003722F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EB" w:rsidRDefault="00AF5EEB">
      <w:r>
        <w:separator/>
      </w:r>
    </w:p>
  </w:footnote>
  <w:footnote w:type="continuationSeparator" w:id="0">
    <w:p w:rsidR="00AF5EEB" w:rsidRDefault="00AF5E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E6B50"/>
    <w:multiLevelType w:val="hybridMultilevel"/>
    <w:tmpl w:val="6C3A8720"/>
    <w:lvl w:ilvl="0" w:tplc="6E3C6048">
      <w:numFmt w:val="bullet"/>
      <w:lvlText w:val="+"/>
      <w:lvlJc w:val="left"/>
      <w:pPr>
        <w:tabs>
          <w:tab w:val="num" w:pos="1500"/>
        </w:tabs>
        <w:ind w:left="1500" w:hanging="360"/>
      </w:pPr>
      <w:rPr>
        <w:rFonts w:ascii="Times New Roman" w:eastAsia="Times New Roman" w:hAnsi="Times New Roman" w:cs="Times New Roman" w:hint="default"/>
      </w:rPr>
    </w:lvl>
    <w:lvl w:ilvl="1" w:tplc="7B5E423E">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D920EF"/>
    <w:multiLevelType w:val="hybridMultilevel"/>
    <w:tmpl w:val="404881F6"/>
    <w:lvl w:ilvl="0" w:tplc="7B5E423E">
      <w:start w:val="1"/>
      <w:numFmt w:val="bullet"/>
      <w:lvlText w:val=""/>
      <w:lvlJc w:val="left"/>
      <w:pPr>
        <w:tabs>
          <w:tab w:val="num" w:pos="1050"/>
        </w:tabs>
        <w:ind w:left="1050" w:hanging="360"/>
      </w:pPr>
      <w:rPr>
        <w:rFonts w:ascii="Symbol" w:hAnsi="Symbol" w:hint="default"/>
      </w:rPr>
    </w:lvl>
    <w:lvl w:ilvl="1" w:tplc="04090003">
      <w:start w:val="1"/>
      <w:numFmt w:val="bullet"/>
      <w:lvlText w:val="o"/>
      <w:lvlJc w:val="left"/>
      <w:pPr>
        <w:tabs>
          <w:tab w:val="num" w:pos="1590"/>
        </w:tabs>
        <w:ind w:left="1590" w:hanging="360"/>
      </w:pPr>
      <w:rPr>
        <w:rFonts w:ascii="Courier New" w:hAnsi="Courier New" w:cs="Courier New" w:hint="default"/>
      </w:rPr>
    </w:lvl>
    <w:lvl w:ilvl="2" w:tplc="04090005">
      <w:start w:val="1"/>
      <w:numFmt w:val="bullet"/>
      <w:lvlText w:val=""/>
      <w:lvlJc w:val="left"/>
      <w:pPr>
        <w:tabs>
          <w:tab w:val="num" w:pos="2310"/>
        </w:tabs>
        <w:ind w:left="2310" w:hanging="360"/>
      </w:pPr>
      <w:rPr>
        <w:rFonts w:ascii="Wingdings" w:hAnsi="Wingdings" w:hint="default"/>
      </w:rPr>
    </w:lvl>
    <w:lvl w:ilvl="3" w:tplc="04090001">
      <w:start w:val="1"/>
      <w:numFmt w:val="bullet"/>
      <w:lvlText w:val=""/>
      <w:lvlJc w:val="left"/>
      <w:pPr>
        <w:tabs>
          <w:tab w:val="num" w:pos="3030"/>
        </w:tabs>
        <w:ind w:left="3030" w:hanging="360"/>
      </w:pPr>
      <w:rPr>
        <w:rFonts w:ascii="Symbol" w:hAnsi="Symbol" w:hint="default"/>
      </w:rPr>
    </w:lvl>
    <w:lvl w:ilvl="4" w:tplc="04090003">
      <w:start w:val="1"/>
      <w:numFmt w:val="bullet"/>
      <w:lvlText w:val="o"/>
      <w:lvlJc w:val="left"/>
      <w:pPr>
        <w:tabs>
          <w:tab w:val="num" w:pos="3750"/>
        </w:tabs>
        <w:ind w:left="3750" w:hanging="360"/>
      </w:pPr>
      <w:rPr>
        <w:rFonts w:ascii="Courier New" w:hAnsi="Courier New" w:cs="Courier New" w:hint="default"/>
      </w:rPr>
    </w:lvl>
    <w:lvl w:ilvl="5" w:tplc="04090005">
      <w:start w:val="1"/>
      <w:numFmt w:val="bullet"/>
      <w:lvlText w:val=""/>
      <w:lvlJc w:val="left"/>
      <w:pPr>
        <w:tabs>
          <w:tab w:val="num" w:pos="4470"/>
        </w:tabs>
        <w:ind w:left="4470" w:hanging="360"/>
      </w:pPr>
      <w:rPr>
        <w:rFonts w:ascii="Wingdings" w:hAnsi="Wingdings" w:hint="default"/>
      </w:rPr>
    </w:lvl>
    <w:lvl w:ilvl="6" w:tplc="04090001">
      <w:start w:val="1"/>
      <w:numFmt w:val="bullet"/>
      <w:lvlText w:val=""/>
      <w:lvlJc w:val="left"/>
      <w:pPr>
        <w:tabs>
          <w:tab w:val="num" w:pos="5190"/>
        </w:tabs>
        <w:ind w:left="5190" w:hanging="360"/>
      </w:pPr>
      <w:rPr>
        <w:rFonts w:ascii="Symbol" w:hAnsi="Symbol" w:hint="default"/>
      </w:rPr>
    </w:lvl>
    <w:lvl w:ilvl="7" w:tplc="04090003">
      <w:start w:val="1"/>
      <w:numFmt w:val="bullet"/>
      <w:lvlText w:val="o"/>
      <w:lvlJc w:val="left"/>
      <w:pPr>
        <w:tabs>
          <w:tab w:val="num" w:pos="5910"/>
        </w:tabs>
        <w:ind w:left="5910" w:hanging="360"/>
      </w:pPr>
      <w:rPr>
        <w:rFonts w:ascii="Courier New" w:hAnsi="Courier New" w:cs="Courier New" w:hint="default"/>
      </w:rPr>
    </w:lvl>
    <w:lvl w:ilvl="8" w:tplc="04090005">
      <w:start w:val="1"/>
      <w:numFmt w:val="bullet"/>
      <w:lvlText w:val=""/>
      <w:lvlJc w:val="left"/>
      <w:pPr>
        <w:tabs>
          <w:tab w:val="num" w:pos="6630"/>
        </w:tabs>
        <w:ind w:left="6630" w:hanging="360"/>
      </w:pPr>
      <w:rPr>
        <w:rFonts w:ascii="Wingdings" w:hAnsi="Wingdings" w:hint="default"/>
      </w:rPr>
    </w:lvl>
  </w:abstractNum>
  <w:abstractNum w:abstractNumId="2" w15:restartNumberingAfterBreak="0">
    <w:nsid w:val="33156271"/>
    <w:multiLevelType w:val="hybridMultilevel"/>
    <w:tmpl w:val="27AA05B8"/>
    <w:lvl w:ilvl="0" w:tplc="61E61BF0">
      <w:start w:val="3"/>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702EDC"/>
    <w:multiLevelType w:val="hybridMultilevel"/>
    <w:tmpl w:val="72488E02"/>
    <w:lvl w:ilvl="0" w:tplc="513E3F44">
      <w:start w:val="1"/>
      <w:numFmt w:val="bullet"/>
      <w:lvlText w:val=""/>
      <w:lvlJc w:val="left"/>
      <w:pPr>
        <w:tabs>
          <w:tab w:val="num" w:pos="795"/>
        </w:tabs>
        <w:ind w:left="795" w:hanging="360"/>
      </w:pPr>
      <w:rPr>
        <w:rFonts w:ascii="Symbol" w:hAnsi="Symbol" w:hint="default"/>
        <w:b w:val="0"/>
      </w:rPr>
    </w:lvl>
    <w:lvl w:ilvl="1" w:tplc="04090003">
      <w:start w:val="1"/>
      <w:numFmt w:val="bullet"/>
      <w:lvlText w:val="o"/>
      <w:lvlJc w:val="left"/>
      <w:pPr>
        <w:tabs>
          <w:tab w:val="num" w:pos="1515"/>
        </w:tabs>
        <w:ind w:left="1515" w:hanging="360"/>
      </w:pPr>
      <w:rPr>
        <w:rFonts w:ascii="Courier New" w:hAnsi="Courier New" w:cs="Courier New" w:hint="default"/>
      </w:rPr>
    </w:lvl>
    <w:lvl w:ilvl="2" w:tplc="04090005">
      <w:start w:val="1"/>
      <w:numFmt w:val="bullet"/>
      <w:lvlText w:val=""/>
      <w:lvlJc w:val="left"/>
      <w:pPr>
        <w:tabs>
          <w:tab w:val="num" w:pos="2235"/>
        </w:tabs>
        <w:ind w:left="2235" w:hanging="360"/>
      </w:pPr>
      <w:rPr>
        <w:rFonts w:ascii="Wingdings" w:hAnsi="Wingdings" w:hint="default"/>
      </w:rPr>
    </w:lvl>
    <w:lvl w:ilvl="3" w:tplc="04090001">
      <w:start w:val="1"/>
      <w:numFmt w:val="bullet"/>
      <w:lvlText w:val=""/>
      <w:lvlJc w:val="left"/>
      <w:pPr>
        <w:tabs>
          <w:tab w:val="num" w:pos="2955"/>
        </w:tabs>
        <w:ind w:left="2955" w:hanging="360"/>
      </w:pPr>
      <w:rPr>
        <w:rFonts w:ascii="Symbol" w:hAnsi="Symbol" w:hint="default"/>
      </w:rPr>
    </w:lvl>
    <w:lvl w:ilvl="4" w:tplc="04090003">
      <w:start w:val="1"/>
      <w:numFmt w:val="bullet"/>
      <w:lvlText w:val="o"/>
      <w:lvlJc w:val="left"/>
      <w:pPr>
        <w:tabs>
          <w:tab w:val="num" w:pos="3675"/>
        </w:tabs>
        <w:ind w:left="3675" w:hanging="360"/>
      </w:pPr>
      <w:rPr>
        <w:rFonts w:ascii="Courier New" w:hAnsi="Courier New" w:cs="Courier New" w:hint="default"/>
      </w:rPr>
    </w:lvl>
    <w:lvl w:ilvl="5" w:tplc="04090005">
      <w:start w:val="1"/>
      <w:numFmt w:val="bullet"/>
      <w:lvlText w:val=""/>
      <w:lvlJc w:val="left"/>
      <w:pPr>
        <w:tabs>
          <w:tab w:val="num" w:pos="4395"/>
        </w:tabs>
        <w:ind w:left="4395" w:hanging="360"/>
      </w:pPr>
      <w:rPr>
        <w:rFonts w:ascii="Wingdings" w:hAnsi="Wingdings" w:hint="default"/>
      </w:rPr>
    </w:lvl>
    <w:lvl w:ilvl="6" w:tplc="04090001">
      <w:start w:val="1"/>
      <w:numFmt w:val="bullet"/>
      <w:lvlText w:val=""/>
      <w:lvlJc w:val="left"/>
      <w:pPr>
        <w:tabs>
          <w:tab w:val="num" w:pos="5115"/>
        </w:tabs>
        <w:ind w:left="5115" w:hanging="360"/>
      </w:pPr>
      <w:rPr>
        <w:rFonts w:ascii="Symbol" w:hAnsi="Symbol" w:hint="default"/>
      </w:rPr>
    </w:lvl>
    <w:lvl w:ilvl="7" w:tplc="04090003">
      <w:start w:val="1"/>
      <w:numFmt w:val="bullet"/>
      <w:lvlText w:val="o"/>
      <w:lvlJc w:val="left"/>
      <w:pPr>
        <w:tabs>
          <w:tab w:val="num" w:pos="5835"/>
        </w:tabs>
        <w:ind w:left="5835" w:hanging="360"/>
      </w:pPr>
      <w:rPr>
        <w:rFonts w:ascii="Courier New" w:hAnsi="Courier New" w:cs="Courier New" w:hint="default"/>
      </w:rPr>
    </w:lvl>
    <w:lvl w:ilvl="8" w:tplc="04090005">
      <w:start w:val="1"/>
      <w:numFmt w:val="bullet"/>
      <w:lvlText w:val=""/>
      <w:lvlJc w:val="left"/>
      <w:pPr>
        <w:tabs>
          <w:tab w:val="num" w:pos="6555"/>
        </w:tabs>
        <w:ind w:left="6555" w:hanging="360"/>
      </w:pPr>
      <w:rPr>
        <w:rFonts w:ascii="Wingdings" w:hAnsi="Wingdings" w:hint="default"/>
      </w:rPr>
    </w:lvl>
  </w:abstractNum>
  <w:abstractNum w:abstractNumId="4" w15:restartNumberingAfterBreak="0">
    <w:nsid w:val="4932411E"/>
    <w:multiLevelType w:val="hybridMultilevel"/>
    <w:tmpl w:val="B6542B16"/>
    <w:lvl w:ilvl="0" w:tplc="7B5E423E">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1F7A7E"/>
    <w:multiLevelType w:val="hybridMultilevel"/>
    <w:tmpl w:val="E158AE38"/>
    <w:lvl w:ilvl="0" w:tplc="BFF0D50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E8B"/>
    <w:rsid w:val="00141070"/>
    <w:rsid w:val="0014188F"/>
    <w:rsid w:val="00175E8F"/>
    <w:rsid w:val="00222909"/>
    <w:rsid w:val="00264370"/>
    <w:rsid w:val="003041D8"/>
    <w:rsid w:val="00377D34"/>
    <w:rsid w:val="00423612"/>
    <w:rsid w:val="004C1429"/>
    <w:rsid w:val="00610D6A"/>
    <w:rsid w:val="00687631"/>
    <w:rsid w:val="007B5775"/>
    <w:rsid w:val="00852371"/>
    <w:rsid w:val="00884A21"/>
    <w:rsid w:val="008A478A"/>
    <w:rsid w:val="008B7EBF"/>
    <w:rsid w:val="008D2538"/>
    <w:rsid w:val="00910E8B"/>
    <w:rsid w:val="00933A2A"/>
    <w:rsid w:val="00964982"/>
    <w:rsid w:val="009D6A87"/>
    <w:rsid w:val="00A61945"/>
    <w:rsid w:val="00AA1384"/>
    <w:rsid w:val="00AF5EEB"/>
    <w:rsid w:val="00BB7797"/>
    <w:rsid w:val="00C309E6"/>
    <w:rsid w:val="00C56804"/>
    <w:rsid w:val="00C94A3F"/>
    <w:rsid w:val="00CB7614"/>
    <w:rsid w:val="00CE61A0"/>
    <w:rsid w:val="00D948D4"/>
    <w:rsid w:val="00E22EE5"/>
    <w:rsid w:val="00E33483"/>
    <w:rsid w:val="00E90D8F"/>
    <w:rsid w:val="00F54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78257"/>
  <w15:chartTrackingRefBased/>
  <w15:docId w15:val="{2DB8E08E-59C0-474E-9C79-B781BB3E2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0E8B"/>
    <w:pPr>
      <w:spacing w:after="0" w:line="240" w:lineRule="auto"/>
    </w:pPr>
    <w:rPr>
      <w:rFonts w:ascii=".VnTime" w:eastAsia="Times New Roman" w:hAnsi=".VnTime" w:cs="Times New Roman"/>
      <w:sz w:val="28"/>
      <w:szCs w:val="28"/>
    </w:rPr>
  </w:style>
  <w:style w:type="paragraph" w:styleId="Heading3">
    <w:name w:val="heading 3"/>
    <w:basedOn w:val="Normal"/>
    <w:link w:val="Heading3Char"/>
    <w:uiPriority w:val="9"/>
    <w:qFormat/>
    <w:rsid w:val="003041D8"/>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0E8B"/>
    <w:pPr>
      <w:tabs>
        <w:tab w:val="center" w:pos="4320"/>
        <w:tab w:val="right" w:pos="8640"/>
      </w:tabs>
    </w:pPr>
  </w:style>
  <w:style w:type="character" w:customStyle="1" w:styleId="FooterChar">
    <w:name w:val="Footer Char"/>
    <w:basedOn w:val="DefaultParagraphFont"/>
    <w:link w:val="Footer"/>
    <w:uiPriority w:val="99"/>
    <w:rsid w:val="00910E8B"/>
    <w:rPr>
      <w:rFonts w:ascii=".VnTime" w:eastAsia="Times New Roman" w:hAnsi=".VnTime" w:cs="Times New Roman"/>
      <w:sz w:val="28"/>
      <w:szCs w:val="28"/>
    </w:rPr>
  </w:style>
  <w:style w:type="character" w:styleId="PageNumber">
    <w:name w:val="page number"/>
    <w:basedOn w:val="DefaultParagraphFont"/>
    <w:rsid w:val="00910E8B"/>
  </w:style>
  <w:style w:type="paragraph" w:styleId="NormalWeb">
    <w:name w:val="Normal (Web)"/>
    <w:basedOn w:val="Normal"/>
    <w:uiPriority w:val="99"/>
    <w:unhideWhenUsed/>
    <w:rsid w:val="00910E8B"/>
    <w:pPr>
      <w:spacing w:before="100" w:beforeAutospacing="1" w:after="100" w:afterAutospacing="1"/>
    </w:pPr>
    <w:rPr>
      <w:rFonts w:ascii="Times New Roman" w:hAnsi="Times New Roman"/>
      <w:sz w:val="24"/>
      <w:szCs w:val="24"/>
    </w:rPr>
  </w:style>
  <w:style w:type="character" w:styleId="Strong">
    <w:name w:val="Strong"/>
    <w:uiPriority w:val="22"/>
    <w:qFormat/>
    <w:rsid w:val="00910E8B"/>
    <w:rPr>
      <w:b/>
      <w:bCs/>
    </w:rPr>
  </w:style>
  <w:style w:type="character" w:styleId="Emphasis">
    <w:name w:val="Emphasis"/>
    <w:uiPriority w:val="20"/>
    <w:qFormat/>
    <w:rsid w:val="00910E8B"/>
    <w:rPr>
      <w:i/>
      <w:iCs/>
    </w:rPr>
  </w:style>
  <w:style w:type="character" w:customStyle="1" w:styleId="Heading3Char">
    <w:name w:val="Heading 3 Char"/>
    <w:basedOn w:val="DefaultParagraphFont"/>
    <w:link w:val="Heading3"/>
    <w:uiPriority w:val="9"/>
    <w:rsid w:val="003041D8"/>
    <w:rPr>
      <w:rFonts w:ascii="Times New Roman" w:eastAsia="Times New Roman" w:hAnsi="Times New Roman" w:cs="Times New Roman"/>
      <w:b/>
      <w:bCs/>
      <w:sz w:val="27"/>
      <w:szCs w:val="27"/>
    </w:rPr>
  </w:style>
  <w:style w:type="character" w:customStyle="1" w:styleId="s6gkk">
    <w:name w:val="s6gkk"/>
    <w:basedOn w:val="DefaultParagraphFont"/>
    <w:rsid w:val="003041D8"/>
  </w:style>
  <w:style w:type="paragraph" w:styleId="Header">
    <w:name w:val="header"/>
    <w:basedOn w:val="Normal"/>
    <w:link w:val="HeaderChar"/>
    <w:unhideWhenUsed/>
    <w:rsid w:val="003041D8"/>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rsid w:val="003041D8"/>
    <w:rPr>
      <w:rFonts w:ascii="Calibri" w:eastAsia="Calibri" w:hAnsi="Calibri" w:cs="Times New Roman"/>
    </w:rPr>
  </w:style>
  <w:style w:type="paragraph" w:styleId="ListParagraph">
    <w:name w:val="List Paragraph"/>
    <w:basedOn w:val="Normal"/>
    <w:uiPriority w:val="34"/>
    <w:qFormat/>
    <w:rsid w:val="00C94A3F"/>
    <w:pPr>
      <w:ind w:left="720"/>
      <w:contextualSpacing/>
    </w:pPr>
  </w:style>
  <w:style w:type="table" w:styleId="TableGrid">
    <w:name w:val="Table Grid"/>
    <w:basedOn w:val="TableNormal"/>
    <w:uiPriority w:val="39"/>
    <w:rsid w:val="00CB7614"/>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5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26</cp:revision>
  <dcterms:created xsi:type="dcterms:W3CDTF">2023-12-25T05:05:00Z</dcterms:created>
  <dcterms:modified xsi:type="dcterms:W3CDTF">2024-06-18T03:55:00Z</dcterms:modified>
</cp:coreProperties>
</file>